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7A7" w:rsidRDefault="004807A7" w:rsidP="004807A7">
      <w:pPr>
        <w:jc w:val="center"/>
        <w:rPr>
          <w:rFonts w:ascii="Century Gothic" w:hAnsi="Century Gothic"/>
          <w:b/>
          <w:sz w:val="36"/>
          <w:szCs w:val="36"/>
          <w:lang w:val="en-GB"/>
        </w:rPr>
      </w:pPr>
    </w:p>
    <w:p w:rsidR="004B7CD5" w:rsidRDefault="004807A7" w:rsidP="004B7CD5">
      <w:pPr>
        <w:jc w:val="center"/>
        <w:rPr>
          <w:rFonts w:ascii="Century Gothic" w:hAnsi="Century Gothic"/>
          <w:b/>
          <w:sz w:val="36"/>
          <w:szCs w:val="36"/>
          <w:lang w:val="en-GB"/>
        </w:rPr>
      </w:pPr>
      <w:r w:rsidRPr="003508AC">
        <w:rPr>
          <w:rFonts w:ascii="Century Gothic" w:hAnsi="Century Gothic"/>
          <w:b/>
          <w:sz w:val="36"/>
          <w:szCs w:val="36"/>
          <w:lang w:val="en-GB"/>
        </w:rPr>
        <w:t xml:space="preserve">AlpInnoCT </w:t>
      </w:r>
      <w:r w:rsidR="00B10CF3">
        <w:rPr>
          <w:rFonts w:ascii="Century Gothic" w:hAnsi="Century Gothic"/>
          <w:b/>
          <w:sz w:val="36"/>
          <w:szCs w:val="36"/>
          <w:lang w:val="en-GB"/>
        </w:rPr>
        <w:t>Dialogue Event in Ljubljana</w:t>
      </w:r>
    </w:p>
    <w:p w:rsidR="004B7CD5" w:rsidRDefault="004B7CD5" w:rsidP="004B7CD5">
      <w:pPr>
        <w:jc w:val="center"/>
        <w:rPr>
          <w:rFonts w:ascii="Century Gothic" w:hAnsi="Century Gothic"/>
          <w:b/>
          <w:sz w:val="36"/>
          <w:szCs w:val="36"/>
          <w:lang w:val="en-GB"/>
        </w:rPr>
      </w:pPr>
    </w:p>
    <w:p w:rsidR="004807A7" w:rsidRDefault="004807A7" w:rsidP="004B7CD5">
      <w:pPr>
        <w:rPr>
          <w:rFonts w:ascii="Century Gothic" w:hAnsi="Century Gothic" w:cs="Arial"/>
          <w:lang w:val="en-GB"/>
        </w:rPr>
      </w:pPr>
      <w:r w:rsidRPr="005C0E26">
        <w:rPr>
          <w:rFonts w:ascii="Century Gothic" w:hAnsi="Century Gothic" w:cs="Arial"/>
          <w:lang w:val="en-GB"/>
        </w:rPr>
        <w:t xml:space="preserve">Date: </w:t>
      </w:r>
      <w:r>
        <w:rPr>
          <w:rFonts w:ascii="Century Gothic" w:hAnsi="Century Gothic" w:cs="Arial"/>
          <w:lang w:val="en-GB"/>
        </w:rPr>
        <w:tab/>
        <w:t>Wednesday,</w:t>
      </w:r>
      <w:r w:rsidR="00FD6787">
        <w:rPr>
          <w:rFonts w:ascii="Century Gothic" w:hAnsi="Century Gothic" w:cs="Arial"/>
          <w:lang w:val="en-GB"/>
        </w:rPr>
        <w:t xml:space="preserve"> 14 November 2018, 09:00 – 13:0</w:t>
      </w:r>
      <w:r w:rsidR="00A05F8C">
        <w:rPr>
          <w:rFonts w:ascii="Century Gothic" w:hAnsi="Century Gothic" w:cs="Arial"/>
          <w:lang w:val="en-GB"/>
        </w:rPr>
        <w:t>0</w:t>
      </w:r>
    </w:p>
    <w:p w:rsidR="00FD6787" w:rsidRPr="005C0E26" w:rsidRDefault="00FD6787" w:rsidP="004B7CD5">
      <w:pPr>
        <w:rPr>
          <w:rFonts w:ascii="Century Gothic" w:hAnsi="Century Gothic" w:cs="Arial"/>
          <w:lang w:val="en-GB"/>
        </w:rPr>
      </w:pPr>
    </w:p>
    <w:p w:rsidR="004807A7" w:rsidRDefault="004807A7" w:rsidP="004807A7">
      <w:pPr>
        <w:spacing w:before="60"/>
        <w:rPr>
          <w:rFonts w:ascii="Century Gothic" w:hAnsi="Century Gothic" w:cs="Arial"/>
          <w:lang w:val="en-GB"/>
        </w:rPr>
      </w:pPr>
      <w:r w:rsidRPr="00DA5B53">
        <w:rPr>
          <w:rFonts w:ascii="Century Gothic" w:hAnsi="Century Gothic" w:cs="Arial"/>
          <w:lang w:val="en-GB"/>
        </w:rPr>
        <w:t xml:space="preserve">Venue: </w:t>
      </w:r>
      <w:r>
        <w:rPr>
          <w:rFonts w:ascii="Century Gothic" w:hAnsi="Century Gothic" w:cs="Arial"/>
          <w:lang w:val="en-GB"/>
        </w:rPr>
        <w:tab/>
      </w:r>
      <w:r w:rsidRPr="00DA5B53">
        <w:rPr>
          <w:rFonts w:ascii="Century Gothic" w:hAnsi="Century Gothic" w:cs="Arial"/>
          <w:lang w:val="en-GB"/>
        </w:rPr>
        <w:t xml:space="preserve"> </w:t>
      </w:r>
      <w:r w:rsidRPr="004807A7">
        <w:rPr>
          <w:rFonts w:ascii="Century Gothic" w:hAnsi="Century Gothic" w:cs="Arial"/>
          <w:lang w:val="en-GB"/>
        </w:rPr>
        <w:t xml:space="preserve">“Glass Hall” at the premises of Slovenian Railways </w:t>
      </w:r>
    </w:p>
    <w:p w:rsidR="004807A7" w:rsidRDefault="004807A7" w:rsidP="004807A7">
      <w:pPr>
        <w:spacing w:before="60"/>
        <w:rPr>
          <w:rFonts w:ascii="Century Gothic" w:hAnsi="Century Gothic" w:cs="Arial"/>
          <w:lang w:val="en-GB"/>
        </w:rPr>
      </w:pPr>
      <w:r>
        <w:rPr>
          <w:rFonts w:ascii="Century Gothic" w:hAnsi="Century Gothic" w:cs="Arial"/>
          <w:lang w:val="en-GB"/>
        </w:rPr>
        <w:tab/>
      </w:r>
      <w:r>
        <w:rPr>
          <w:rFonts w:ascii="Century Gothic" w:hAnsi="Century Gothic" w:cs="Arial"/>
          <w:lang w:val="en-GB"/>
        </w:rPr>
        <w:tab/>
      </w:r>
      <w:proofErr w:type="spellStart"/>
      <w:r w:rsidRPr="004807A7">
        <w:rPr>
          <w:rFonts w:ascii="Century Gothic" w:hAnsi="Century Gothic" w:cs="Arial"/>
          <w:lang w:val="en-GB"/>
        </w:rPr>
        <w:t>Kolodvorska</w:t>
      </w:r>
      <w:proofErr w:type="spellEnd"/>
      <w:r w:rsidRPr="004807A7">
        <w:rPr>
          <w:rFonts w:ascii="Century Gothic" w:hAnsi="Century Gothic" w:cs="Arial"/>
          <w:lang w:val="en-GB"/>
        </w:rPr>
        <w:t xml:space="preserve"> 11, Ljubljana</w:t>
      </w:r>
    </w:p>
    <w:p w:rsidR="00A56185" w:rsidRDefault="00A56185">
      <w:pPr>
        <w:rPr>
          <w:rFonts w:ascii="Century Gothic" w:hAnsi="Century Gothic"/>
          <w:lang w:val="en-GB"/>
        </w:rPr>
      </w:pPr>
    </w:p>
    <w:p w:rsidR="00A56185" w:rsidRDefault="00A56185">
      <w:pPr>
        <w:rPr>
          <w:rFonts w:ascii="Century Gothic" w:hAnsi="Century Gothic"/>
          <w:lang w:val="en-GB"/>
        </w:rPr>
      </w:pPr>
    </w:p>
    <w:p w:rsidR="004807A7" w:rsidRDefault="004807A7">
      <w:pPr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 xml:space="preserve">Topic: </w:t>
      </w:r>
      <w:r>
        <w:rPr>
          <w:rFonts w:ascii="Century Gothic" w:hAnsi="Century Gothic"/>
          <w:lang w:val="en-GB"/>
        </w:rPr>
        <w:tab/>
        <w:t>Challenges of future CT development</w:t>
      </w:r>
    </w:p>
    <w:p w:rsidR="004807A7" w:rsidRDefault="004D1DD0">
      <w:pPr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ab/>
      </w:r>
      <w:r>
        <w:rPr>
          <w:rFonts w:ascii="Century Gothic" w:hAnsi="Century Gothic"/>
          <w:lang w:val="en-GB"/>
        </w:rPr>
        <w:tab/>
        <w:t>(</w:t>
      </w:r>
      <w:r w:rsidR="00CB01BA">
        <w:rPr>
          <w:rFonts w:ascii="Century Gothic" w:hAnsi="Century Gothic"/>
          <w:lang w:val="en-GB"/>
        </w:rPr>
        <w:t>Invitation</w:t>
      </w:r>
      <w:r>
        <w:rPr>
          <w:rFonts w:ascii="Century Gothic" w:hAnsi="Century Gothic"/>
          <w:lang w:val="en-GB"/>
        </w:rPr>
        <w:t xml:space="preserve"> already distributed separately, see attached</w:t>
      </w:r>
      <w:r w:rsidR="00833B38">
        <w:rPr>
          <w:rFonts w:ascii="Century Gothic" w:hAnsi="Century Gothic"/>
          <w:lang w:val="en-GB"/>
        </w:rPr>
        <w:t>)</w:t>
      </w:r>
    </w:p>
    <w:p w:rsidR="00833B38" w:rsidRDefault="00833B38">
      <w:pPr>
        <w:rPr>
          <w:rFonts w:ascii="Century Gothic" w:hAnsi="Century Gothic"/>
          <w:lang w:val="en-GB"/>
        </w:rPr>
      </w:pPr>
    </w:p>
    <w:p w:rsidR="00A16A8F" w:rsidRDefault="00B153DE">
      <w:pPr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13:00 – 14:00</w:t>
      </w:r>
      <w:r>
        <w:rPr>
          <w:rFonts w:ascii="Century Gothic" w:hAnsi="Century Gothic"/>
          <w:lang w:val="en-GB"/>
        </w:rPr>
        <w:tab/>
        <w:t>Lunch Break</w:t>
      </w:r>
    </w:p>
    <w:p w:rsidR="00B153DE" w:rsidRDefault="00B153DE">
      <w:pPr>
        <w:rPr>
          <w:rFonts w:ascii="Century Gothic" w:hAnsi="Century Gothic"/>
          <w:lang w:val="en-GB"/>
        </w:rPr>
      </w:pPr>
    </w:p>
    <w:p w:rsidR="00A16A8F" w:rsidRDefault="00A16A8F" w:rsidP="005A4B60">
      <w:pPr>
        <w:jc w:val="center"/>
        <w:rPr>
          <w:rFonts w:ascii="Century Gothic" w:hAnsi="Century Gothic"/>
          <w:b/>
          <w:sz w:val="36"/>
          <w:szCs w:val="36"/>
          <w:lang w:val="en-GB"/>
        </w:rPr>
      </w:pPr>
      <w:r w:rsidRPr="003508AC">
        <w:rPr>
          <w:rFonts w:ascii="Century Gothic" w:hAnsi="Century Gothic"/>
          <w:b/>
          <w:sz w:val="36"/>
          <w:szCs w:val="36"/>
          <w:lang w:val="en-GB"/>
        </w:rPr>
        <w:t xml:space="preserve">AlpInnoCT </w:t>
      </w:r>
      <w:r>
        <w:rPr>
          <w:rFonts w:ascii="Century Gothic" w:hAnsi="Century Gothic"/>
          <w:b/>
          <w:sz w:val="36"/>
          <w:szCs w:val="36"/>
          <w:lang w:val="en-GB"/>
        </w:rPr>
        <w:t>6</w:t>
      </w:r>
      <w:r w:rsidRPr="00A16A8F">
        <w:rPr>
          <w:rFonts w:ascii="Century Gothic" w:hAnsi="Century Gothic"/>
          <w:b/>
          <w:sz w:val="36"/>
          <w:szCs w:val="36"/>
          <w:vertAlign w:val="superscript"/>
          <w:lang w:val="en-GB"/>
        </w:rPr>
        <w:t>th</w:t>
      </w:r>
      <w:r>
        <w:rPr>
          <w:rFonts w:ascii="Century Gothic" w:hAnsi="Century Gothic"/>
          <w:b/>
          <w:sz w:val="36"/>
          <w:szCs w:val="36"/>
          <w:lang w:val="en-GB"/>
        </w:rPr>
        <w:t xml:space="preserve"> </w:t>
      </w:r>
      <w:r w:rsidRPr="003508AC">
        <w:rPr>
          <w:rFonts w:ascii="Century Gothic" w:hAnsi="Century Gothic"/>
          <w:b/>
          <w:sz w:val="36"/>
          <w:szCs w:val="36"/>
          <w:lang w:val="en-GB"/>
        </w:rPr>
        <w:t>Partner Meeting</w:t>
      </w:r>
    </w:p>
    <w:p w:rsidR="00A16A8F" w:rsidRDefault="00A16A8F" w:rsidP="005A4B60">
      <w:pPr>
        <w:pStyle w:val="Listenabsatz"/>
        <w:numPr>
          <w:ilvl w:val="0"/>
          <w:numId w:val="24"/>
        </w:numPr>
        <w:jc w:val="center"/>
        <w:rPr>
          <w:rFonts w:ascii="Century Gothic" w:hAnsi="Century Gothic"/>
          <w:b/>
          <w:sz w:val="28"/>
          <w:szCs w:val="28"/>
          <w:lang w:val="en-GB"/>
        </w:rPr>
      </w:pPr>
      <w:r w:rsidRPr="00170DA9">
        <w:rPr>
          <w:rFonts w:ascii="Century Gothic" w:hAnsi="Century Gothic"/>
          <w:b/>
          <w:sz w:val="28"/>
          <w:szCs w:val="28"/>
          <w:lang w:val="en-GB"/>
        </w:rPr>
        <w:t>Preliminary Agenda</w:t>
      </w:r>
      <w:r>
        <w:rPr>
          <w:rFonts w:ascii="Century Gothic" w:hAnsi="Century Gothic"/>
          <w:b/>
          <w:sz w:val="28"/>
          <w:szCs w:val="28"/>
          <w:lang w:val="en-GB"/>
        </w:rPr>
        <w:t xml:space="preserve"> of Technical Meeting-</w:t>
      </w:r>
    </w:p>
    <w:p w:rsidR="00B10CF3" w:rsidRPr="00170DA9" w:rsidRDefault="00B10CF3" w:rsidP="005A4B60">
      <w:pPr>
        <w:pStyle w:val="Listenabsatz"/>
        <w:numPr>
          <w:ilvl w:val="0"/>
          <w:numId w:val="24"/>
        </w:numPr>
        <w:jc w:val="center"/>
        <w:rPr>
          <w:rFonts w:ascii="Century Gothic" w:hAnsi="Century Gothic"/>
          <w:b/>
          <w:sz w:val="28"/>
          <w:szCs w:val="28"/>
          <w:lang w:val="en-GB"/>
        </w:rPr>
      </w:pPr>
      <w:r>
        <w:rPr>
          <w:rFonts w:ascii="Century Gothic" w:hAnsi="Century Gothic"/>
          <w:b/>
          <w:sz w:val="28"/>
          <w:szCs w:val="28"/>
          <w:lang w:val="en-GB"/>
        </w:rPr>
        <w:t xml:space="preserve">Draft </w:t>
      </w:r>
      <w:r w:rsidRPr="00170DA9">
        <w:rPr>
          <w:rFonts w:ascii="Century Gothic" w:hAnsi="Century Gothic"/>
          <w:b/>
          <w:sz w:val="28"/>
          <w:szCs w:val="28"/>
          <w:lang w:val="en-GB"/>
        </w:rPr>
        <w:t>Agenda</w:t>
      </w:r>
      <w:r>
        <w:rPr>
          <w:rFonts w:ascii="Century Gothic" w:hAnsi="Century Gothic"/>
          <w:b/>
          <w:sz w:val="28"/>
          <w:szCs w:val="28"/>
          <w:lang w:val="en-GB"/>
        </w:rPr>
        <w:t xml:space="preserve"> V2.0</w:t>
      </w:r>
      <w:r w:rsidR="005A4B60">
        <w:rPr>
          <w:rFonts w:ascii="Century Gothic" w:hAnsi="Century Gothic"/>
          <w:b/>
          <w:sz w:val="28"/>
          <w:szCs w:val="28"/>
          <w:lang w:val="en-GB"/>
        </w:rPr>
        <w:t xml:space="preserve"> </w:t>
      </w:r>
      <w:r>
        <w:rPr>
          <w:rFonts w:ascii="Century Gothic" w:hAnsi="Century Gothic"/>
          <w:b/>
          <w:sz w:val="28"/>
          <w:szCs w:val="28"/>
          <w:lang w:val="en-GB"/>
        </w:rPr>
        <w:t>-</w:t>
      </w:r>
    </w:p>
    <w:p w:rsidR="004807A7" w:rsidRDefault="004807A7" w:rsidP="004807A7">
      <w:pPr>
        <w:spacing w:before="60"/>
        <w:rPr>
          <w:rFonts w:ascii="Century Gothic" w:hAnsi="Century Gothic" w:cs="Arial"/>
          <w:lang w:val="en-GB"/>
        </w:rPr>
      </w:pPr>
    </w:p>
    <w:p w:rsidR="004807A7" w:rsidRPr="005C0E26" w:rsidRDefault="004807A7" w:rsidP="004807A7">
      <w:pPr>
        <w:spacing w:before="60"/>
        <w:rPr>
          <w:rFonts w:ascii="Century Gothic" w:hAnsi="Century Gothic" w:cs="Arial"/>
          <w:lang w:val="en-GB"/>
        </w:rPr>
      </w:pPr>
      <w:r w:rsidRPr="005C0E26">
        <w:rPr>
          <w:rFonts w:ascii="Century Gothic" w:hAnsi="Century Gothic" w:cs="Arial"/>
          <w:lang w:val="en-GB"/>
        </w:rPr>
        <w:t xml:space="preserve">Date: </w:t>
      </w:r>
      <w:r>
        <w:rPr>
          <w:rFonts w:ascii="Century Gothic" w:hAnsi="Century Gothic" w:cs="Arial"/>
          <w:lang w:val="en-GB"/>
        </w:rPr>
        <w:tab/>
        <w:t>Wednesday, 14 November 2018, 14:00 – 17:00</w:t>
      </w:r>
    </w:p>
    <w:p w:rsidR="004807A7" w:rsidRDefault="004807A7" w:rsidP="004807A7">
      <w:pPr>
        <w:spacing w:before="60"/>
        <w:rPr>
          <w:rFonts w:ascii="Century Gothic" w:hAnsi="Century Gothic" w:cs="Arial"/>
          <w:lang w:val="en-GB"/>
        </w:rPr>
      </w:pPr>
      <w:r w:rsidRPr="00DA5B53">
        <w:rPr>
          <w:rFonts w:ascii="Century Gothic" w:hAnsi="Century Gothic" w:cs="Arial"/>
          <w:lang w:val="en-GB"/>
        </w:rPr>
        <w:t xml:space="preserve">Venue: </w:t>
      </w:r>
      <w:r>
        <w:rPr>
          <w:rFonts w:ascii="Century Gothic" w:hAnsi="Century Gothic" w:cs="Arial"/>
          <w:lang w:val="en-GB"/>
        </w:rPr>
        <w:tab/>
      </w:r>
      <w:r w:rsidRPr="00DA5B53">
        <w:rPr>
          <w:rFonts w:ascii="Century Gothic" w:hAnsi="Century Gothic" w:cs="Arial"/>
          <w:lang w:val="en-GB"/>
        </w:rPr>
        <w:t xml:space="preserve"> </w:t>
      </w:r>
      <w:r w:rsidRPr="004807A7">
        <w:rPr>
          <w:rFonts w:ascii="Century Gothic" w:hAnsi="Century Gothic" w:cs="Arial"/>
          <w:lang w:val="en-GB"/>
        </w:rPr>
        <w:t xml:space="preserve">“Glass Hall” at the premises of Slovenian Railways </w:t>
      </w:r>
    </w:p>
    <w:p w:rsidR="004807A7" w:rsidRDefault="004807A7" w:rsidP="004807A7">
      <w:pPr>
        <w:spacing w:before="60"/>
        <w:rPr>
          <w:rFonts w:ascii="Century Gothic" w:hAnsi="Century Gothic" w:cs="Arial"/>
          <w:lang w:val="en-GB"/>
        </w:rPr>
      </w:pPr>
      <w:r>
        <w:rPr>
          <w:rFonts w:ascii="Century Gothic" w:hAnsi="Century Gothic" w:cs="Arial"/>
          <w:lang w:val="en-GB"/>
        </w:rPr>
        <w:tab/>
      </w:r>
      <w:r>
        <w:rPr>
          <w:rFonts w:ascii="Century Gothic" w:hAnsi="Century Gothic" w:cs="Arial"/>
          <w:lang w:val="en-GB"/>
        </w:rPr>
        <w:tab/>
      </w:r>
      <w:proofErr w:type="spellStart"/>
      <w:r w:rsidRPr="004807A7">
        <w:rPr>
          <w:rFonts w:ascii="Century Gothic" w:hAnsi="Century Gothic" w:cs="Arial"/>
          <w:lang w:val="en-GB"/>
        </w:rPr>
        <w:t>Kolodvorska</w:t>
      </w:r>
      <w:proofErr w:type="spellEnd"/>
      <w:r w:rsidRPr="004807A7">
        <w:rPr>
          <w:rFonts w:ascii="Century Gothic" w:hAnsi="Century Gothic" w:cs="Arial"/>
          <w:lang w:val="en-GB"/>
        </w:rPr>
        <w:t xml:space="preserve"> 11, Ljubljana</w:t>
      </w:r>
    </w:p>
    <w:p w:rsidR="004807A7" w:rsidRDefault="004807A7">
      <w:pPr>
        <w:rPr>
          <w:rFonts w:ascii="Century Gothic" w:hAnsi="Century Gothic"/>
          <w:lang w:val="en-GB"/>
        </w:rPr>
      </w:pPr>
    </w:p>
    <w:p w:rsidR="00DE3442" w:rsidRDefault="004807A7" w:rsidP="00833B38">
      <w:pPr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 xml:space="preserve">Topics: </w:t>
      </w:r>
      <w:r>
        <w:rPr>
          <w:rFonts w:ascii="Century Gothic" w:hAnsi="Century Gothic"/>
          <w:lang w:val="en-GB"/>
        </w:rPr>
        <w:tab/>
        <w:t xml:space="preserve">Technical meeting, </w:t>
      </w:r>
      <w:r w:rsidR="008924A4">
        <w:rPr>
          <w:rFonts w:ascii="Century Gothic" w:hAnsi="Century Gothic"/>
          <w:lang w:val="en-GB"/>
        </w:rPr>
        <w:t xml:space="preserve">mainly </w:t>
      </w:r>
      <w:r w:rsidR="00833B38">
        <w:rPr>
          <w:rFonts w:ascii="Century Gothic" w:hAnsi="Century Gothic"/>
          <w:lang w:val="en-GB"/>
        </w:rPr>
        <w:t xml:space="preserve">concerning </w:t>
      </w:r>
      <w:proofErr w:type="spellStart"/>
      <w:r w:rsidR="00DE3442">
        <w:rPr>
          <w:rFonts w:ascii="Century Gothic" w:hAnsi="Century Gothic"/>
          <w:lang w:val="en-GB"/>
        </w:rPr>
        <w:t>Workpackage</w:t>
      </w:r>
      <w:proofErr w:type="spellEnd"/>
      <w:r w:rsidR="00E81F18">
        <w:rPr>
          <w:rFonts w:ascii="Century Gothic" w:hAnsi="Century Gothic"/>
          <w:lang w:val="en-GB"/>
        </w:rPr>
        <w:t xml:space="preserve"> T4</w:t>
      </w:r>
      <w:r w:rsidR="006C5616">
        <w:rPr>
          <w:rFonts w:ascii="Century Gothic" w:hAnsi="Century Gothic"/>
          <w:lang w:val="en-GB"/>
        </w:rPr>
        <w:t xml:space="preserve"> (</w:t>
      </w:r>
      <w:r w:rsidR="00DE3442">
        <w:rPr>
          <w:rFonts w:ascii="Century Gothic" w:hAnsi="Century Gothic"/>
          <w:lang w:val="en-GB"/>
        </w:rPr>
        <w:t xml:space="preserve">involving also </w:t>
      </w:r>
      <w:r w:rsidR="00DE3442">
        <w:rPr>
          <w:rFonts w:ascii="Century Gothic" w:hAnsi="Century Gothic"/>
          <w:lang w:val="en-GB"/>
        </w:rPr>
        <w:tab/>
      </w:r>
      <w:r w:rsidR="00DE3442">
        <w:rPr>
          <w:rFonts w:ascii="Century Gothic" w:hAnsi="Century Gothic"/>
          <w:lang w:val="en-GB"/>
        </w:rPr>
        <w:tab/>
      </w:r>
      <w:proofErr w:type="spellStart"/>
      <w:r w:rsidR="00DE3442">
        <w:rPr>
          <w:rFonts w:ascii="Century Gothic" w:hAnsi="Century Gothic"/>
          <w:lang w:val="en-GB"/>
        </w:rPr>
        <w:t>Workpackages</w:t>
      </w:r>
      <w:proofErr w:type="spellEnd"/>
      <w:r w:rsidR="00DE3442">
        <w:rPr>
          <w:rFonts w:ascii="Century Gothic" w:hAnsi="Century Gothic"/>
          <w:lang w:val="en-GB"/>
        </w:rPr>
        <w:t xml:space="preserve"> </w:t>
      </w:r>
      <w:r w:rsidR="006C5616">
        <w:rPr>
          <w:rFonts w:ascii="Century Gothic" w:hAnsi="Century Gothic"/>
          <w:lang w:val="en-GB"/>
        </w:rPr>
        <w:t>T3/T5</w:t>
      </w:r>
      <w:r w:rsidR="008924A4">
        <w:rPr>
          <w:rFonts w:ascii="Century Gothic" w:hAnsi="Century Gothic"/>
          <w:lang w:val="en-GB"/>
        </w:rPr>
        <w:t>)</w:t>
      </w:r>
      <w:r>
        <w:rPr>
          <w:rFonts w:ascii="Century Gothic" w:hAnsi="Century Gothic"/>
          <w:lang w:val="en-GB"/>
        </w:rPr>
        <w:t xml:space="preserve"> </w:t>
      </w:r>
      <w:r w:rsidR="00E81F18">
        <w:rPr>
          <w:rFonts w:ascii="Century Gothic" w:hAnsi="Century Gothic"/>
          <w:lang w:val="en-GB"/>
        </w:rPr>
        <w:tab/>
      </w:r>
    </w:p>
    <w:p w:rsidR="00833B38" w:rsidRDefault="00E81F18" w:rsidP="00833B38">
      <w:pPr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ab/>
      </w:r>
      <w:r>
        <w:rPr>
          <w:rFonts w:ascii="Century Gothic" w:hAnsi="Century Gothic"/>
          <w:lang w:val="en-GB"/>
        </w:rPr>
        <w:tab/>
      </w:r>
    </w:p>
    <w:p w:rsidR="004D1DD0" w:rsidRPr="001B7DD5" w:rsidRDefault="004D1DD0" w:rsidP="004D1DD0">
      <w:pPr>
        <w:rPr>
          <w:rFonts w:ascii="Century Gothic" w:hAnsi="Century Gothic"/>
          <w:b/>
          <w:lang w:val="en-GB"/>
        </w:rPr>
      </w:pPr>
      <w:r w:rsidRPr="001B7DD5">
        <w:rPr>
          <w:rFonts w:ascii="Century Gothic" w:hAnsi="Century Gothic"/>
          <w:lang w:val="en-US"/>
        </w:rPr>
        <w:t xml:space="preserve">14:00 – </w:t>
      </w:r>
      <w:proofErr w:type="gramStart"/>
      <w:r w:rsidRPr="001B7DD5">
        <w:rPr>
          <w:rFonts w:ascii="Century Gothic" w:hAnsi="Century Gothic"/>
          <w:lang w:val="en-US"/>
        </w:rPr>
        <w:t xml:space="preserve">14:10  </w:t>
      </w:r>
      <w:r w:rsidRPr="001B7DD5">
        <w:rPr>
          <w:rFonts w:ascii="Century Gothic" w:hAnsi="Century Gothic"/>
          <w:b/>
          <w:lang w:val="en-GB"/>
        </w:rPr>
        <w:t>Introduction</w:t>
      </w:r>
      <w:proofErr w:type="gramEnd"/>
      <w:r w:rsidRPr="001B7DD5">
        <w:rPr>
          <w:rFonts w:ascii="Century Gothic" w:hAnsi="Century Gothic"/>
          <w:b/>
          <w:lang w:val="en-GB"/>
        </w:rPr>
        <w:t xml:space="preserve"> and </w:t>
      </w:r>
      <w:r w:rsidR="00B0041D">
        <w:rPr>
          <w:rFonts w:ascii="Century Gothic" w:hAnsi="Century Gothic"/>
          <w:b/>
          <w:lang w:val="en-GB"/>
        </w:rPr>
        <w:t>s</w:t>
      </w:r>
      <w:r w:rsidRPr="001B7DD5">
        <w:rPr>
          <w:rFonts w:ascii="Century Gothic" w:hAnsi="Century Gothic"/>
          <w:b/>
          <w:lang w:val="en-GB"/>
        </w:rPr>
        <w:t>tatus</w:t>
      </w:r>
      <w:r w:rsidR="00B0041D">
        <w:rPr>
          <w:rFonts w:ascii="Century Gothic" w:hAnsi="Century Gothic"/>
          <w:b/>
          <w:lang w:val="en-GB"/>
        </w:rPr>
        <w:t xml:space="preserve"> q</w:t>
      </w:r>
      <w:r w:rsidRPr="001B7DD5">
        <w:rPr>
          <w:rFonts w:ascii="Century Gothic" w:hAnsi="Century Gothic"/>
          <w:b/>
          <w:lang w:val="en-GB"/>
        </w:rPr>
        <w:t>uo</w:t>
      </w:r>
      <w:r w:rsidR="00754F24">
        <w:rPr>
          <w:rFonts w:ascii="Century Gothic" w:hAnsi="Century Gothic"/>
          <w:b/>
          <w:lang w:val="en-GB"/>
        </w:rPr>
        <w:t xml:space="preserve"> of WP</w:t>
      </w:r>
      <w:r w:rsidRPr="001B7DD5">
        <w:rPr>
          <w:rFonts w:ascii="Century Gothic" w:hAnsi="Century Gothic"/>
          <w:b/>
          <w:lang w:val="en-GB"/>
        </w:rPr>
        <w:t>4</w:t>
      </w:r>
    </w:p>
    <w:p w:rsidR="005A4B60" w:rsidRDefault="005A4B60" w:rsidP="005A4B60">
      <w:pPr>
        <w:ind w:left="1985"/>
        <w:rPr>
          <w:rFonts w:ascii="Century Gothic" w:hAnsi="Century Gothic"/>
          <w:sz w:val="20"/>
          <w:lang w:val="en-GB"/>
        </w:rPr>
      </w:pPr>
    </w:p>
    <w:p w:rsidR="004D1DD0" w:rsidRPr="004D1DD0" w:rsidRDefault="00A05F8C" w:rsidP="005A4B60">
      <w:pPr>
        <w:numPr>
          <w:ilvl w:val="1"/>
          <w:numId w:val="11"/>
        </w:numPr>
        <w:ind w:left="1985" w:hanging="425"/>
        <w:rPr>
          <w:rFonts w:ascii="Century Gothic" w:hAnsi="Century Gothic"/>
          <w:sz w:val="20"/>
          <w:lang w:val="en-GB"/>
        </w:rPr>
      </w:pPr>
      <w:r>
        <w:rPr>
          <w:rFonts w:ascii="Century Gothic" w:hAnsi="Century Gothic"/>
          <w:sz w:val="20"/>
          <w:lang w:val="en-GB"/>
        </w:rPr>
        <w:t>Status, t</w:t>
      </w:r>
      <w:r w:rsidR="004D1DD0" w:rsidRPr="004D1DD0">
        <w:rPr>
          <w:rFonts w:ascii="Century Gothic" w:hAnsi="Century Gothic"/>
          <w:sz w:val="20"/>
          <w:lang w:val="en-GB"/>
        </w:rPr>
        <w:t>imeline</w:t>
      </w:r>
    </w:p>
    <w:p w:rsidR="004D1DD0" w:rsidRPr="004D1DD0" w:rsidRDefault="004D1DD0" w:rsidP="005A4B60">
      <w:pPr>
        <w:numPr>
          <w:ilvl w:val="1"/>
          <w:numId w:val="11"/>
        </w:numPr>
        <w:ind w:left="1985" w:hanging="425"/>
        <w:rPr>
          <w:rFonts w:ascii="Century Gothic" w:hAnsi="Century Gothic"/>
          <w:sz w:val="20"/>
          <w:lang w:val="en-GB"/>
        </w:rPr>
      </w:pPr>
      <w:r w:rsidRPr="004D1DD0">
        <w:rPr>
          <w:rFonts w:ascii="Century Gothic" w:hAnsi="Century Gothic"/>
          <w:sz w:val="20"/>
          <w:lang w:val="en-GB"/>
        </w:rPr>
        <w:t>Goals</w:t>
      </w:r>
    </w:p>
    <w:p w:rsidR="004D1DD0" w:rsidRPr="004D1DD0" w:rsidRDefault="004D1DD0" w:rsidP="005A4B60">
      <w:pPr>
        <w:numPr>
          <w:ilvl w:val="1"/>
          <w:numId w:val="11"/>
        </w:numPr>
        <w:ind w:left="1985" w:hanging="425"/>
        <w:rPr>
          <w:rFonts w:ascii="Century Gothic" w:hAnsi="Century Gothic"/>
          <w:sz w:val="20"/>
          <w:lang w:val="en-GB"/>
        </w:rPr>
      </w:pPr>
      <w:r w:rsidRPr="004D1DD0">
        <w:rPr>
          <w:rFonts w:ascii="Century Gothic" w:hAnsi="Century Gothic"/>
          <w:sz w:val="20"/>
          <w:lang w:val="en-GB"/>
        </w:rPr>
        <w:t xml:space="preserve">Next </w:t>
      </w:r>
      <w:r w:rsidR="008D4977">
        <w:rPr>
          <w:rFonts w:ascii="Century Gothic" w:hAnsi="Century Gothic"/>
          <w:sz w:val="20"/>
          <w:lang w:val="en-GB"/>
        </w:rPr>
        <w:t>s</w:t>
      </w:r>
      <w:r w:rsidRPr="004D1DD0">
        <w:rPr>
          <w:rFonts w:ascii="Century Gothic" w:hAnsi="Century Gothic"/>
          <w:sz w:val="20"/>
          <w:lang w:val="en-GB"/>
        </w:rPr>
        <w:t>teps</w:t>
      </w:r>
    </w:p>
    <w:p w:rsidR="004D1DD0" w:rsidRPr="00E55629" w:rsidRDefault="004D1DD0" w:rsidP="004D1DD0">
      <w:pPr>
        <w:rPr>
          <w:rFonts w:ascii="Century Gothic" w:hAnsi="Century Gothic"/>
          <w:lang w:val="en-US"/>
        </w:rPr>
      </w:pPr>
    </w:p>
    <w:p w:rsidR="004D1DD0" w:rsidRPr="001B7DD5" w:rsidRDefault="004D1DD0" w:rsidP="004D1DD0">
      <w:pPr>
        <w:rPr>
          <w:rFonts w:ascii="Century Gothic" w:hAnsi="Century Gothic"/>
          <w:b/>
          <w:lang w:val="en-GB"/>
        </w:rPr>
      </w:pPr>
      <w:proofErr w:type="gramStart"/>
      <w:r w:rsidRPr="008D4977">
        <w:rPr>
          <w:rFonts w:ascii="Century Gothic" w:hAnsi="Century Gothic"/>
          <w:lang w:val="en-GB"/>
        </w:rPr>
        <w:t>14:10  –</w:t>
      </w:r>
      <w:proofErr w:type="gramEnd"/>
      <w:r w:rsidRPr="008D4977">
        <w:rPr>
          <w:rFonts w:ascii="Century Gothic" w:hAnsi="Century Gothic"/>
          <w:lang w:val="en-GB"/>
        </w:rPr>
        <w:t xml:space="preserve"> 14:40 </w:t>
      </w:r>
      <w:r w:rsidRPr="001B7DD5">
        <w:rPr>
          <w:rFonts w:ascii="Century Gothic" w:hAnsi="Century Gothic"/>
          <w:b/>
          <w:lang w:val="en-GB"/>
        </w:rPr>
        <w:t>Case 1: Slot management / terminal focus</w:t>
      </w:r>
    </w:p>
    <w:p w:rsidR="004D1DD0" w:rsidRDefault="004D1DD0" w:rsidP="005A4B60">
      <w:pPr>
        <w:ind w:left="720" w:firstLine="840"/>
        <w:rPr>
          <w:rFonts w:ascii="Century Gothic" w:hAnsi="Century Gothic"/>
          <w:sz w:val="22"/>
          <w:szCs w:val="22"/>
          <w:lang w:val="en-GB"/>
        </w:rPr>
      </w:pPr>
      <w:r w:rsidRPr="006C5616">
        <w:rPr>
          <w:rFonts w:ascii="Century Gothic" w:hAnsi="Century Gothic"/>
          <w:sz w:val="22"/>
          <w:szCs w:val="22"/>
          <w:lang w:val="en-GB"/>
        </w:rPr>
        <w:t>Responsible Partner: ZAI, Support: BHG</w:t>
      </w:r>
    </w:p>
    <w:p w:rsidR="008D4977" w:rsidRPr="006C5616" w:rsidRDefault="008D4977" w:rsidP="005A4B60">
      <w:pPr>
        <w:ind w:left="720" w:firstLine="840"/>
        <w:rPr>
          <w:rFonts w:ascii="Century Gothic" w:hAnsi="Century Gothic"/>
          <w:sz w:val="22"/>
          <w:szCs w:val="22"/>
          <w:lang w:val="en-GB"/>
        </w:rPr>
      </w:pPr>
    </w:p>
    <w:p w:rsidR="004D1DD0" w:rsidRPr="004D1DD0" w:rsidRDefault="00A05F8C" w:rsidP="005A4B60">
      <w:pPr>
        <w:numPr>
          <w:ilvl w:val="1"/>
          <w:numId w:val="11"/>
        </w:numPr>
        <w:ind w:left="1985" w:hanging="425"/>
        <w:rPr>
          <w:rFonts w:ascii="Century Gothic" w:hAnsi="Century Gothic"/>
          <w:sz w:val="20"/>
          <w:lang w:val="en-GB"/>
        </w:rPr>
      </w:pPr>
      <w:r>
        <w:rPr>
          <w:rFonts w:ascii="Century Gothic" w:hAnsi="Century Gothic"/>
          <w:sz w:val="20"/>
          <w:lang w:val="en-GB"/>
        </w:rPr>
        <w:t xml:space="preserve">Case </w:t>
      </w:r>
      <w:r w:rsidR="00CD2BC4">
        <w:rPr>
          <w:rFonts w:ascii="Century Gothic" w:hAnsi="Century Gothic"/>
          <w:sz w:val="20"/>
          <w:lang w:val="en-GB"/>
        </w:rPr>
        <w:t>i</w:t>
      </w:r>
      <w:r w:rsidR="004D1DD0" w:rsidRPr="004D1DD0">
        <w:rPr>
          <w:rFonts w:ascii="Century Gothic" w:hAnsi="Century Gothic"/>
          <w:sz w:val="20"/>
          <w:lang w:val="en-GB"/>
        </w:rPr>
        <w:t>ntroduction</w:t>
      </w:r>
    </w:p>
    <w:p w:rsidR="004D1DD0" w:rsidRPr="004D1DD0" w:rsidRDefault="00A05F8C" w:rsidP="005A4B60">
      <w:pPr>
        <w:numPr>
          <w:ilvl w:val="1"/>
          <w:numId w:val="11"/>
        </w:numPr>
        <w:ind w:left="1985" w:hanging="425"/>
        <w:rPr>
          <w:rFonts w:ascii="Century Gothic" w:hAnsi="Century Gothic"/>
          <w:sz w:val="20"/>
          <w:lang w:val="en-GB"/>
        </w:rPr>
      </w:pPr>
      <w:r>
        <w:rPr>
          <w:rFonts w:ascii="Century Gothic" w:hAnsi="Century Gothic"/>
          <w:sz w:val="20"/>
          <w:lang w:val="en-GB"/>
        </w:rPr>
        <w:t>Status, t</w:t>
      </w:r>
      <w:r w:rsidR="004D1DD0" w:rsidRPr="004D1DD0">
        <w:rPr>
          <w:rFonts w:ascii="Century Gothic" w:hAnsi="Century Gothic"/>
          <w:sz w:val="20"/>
          <w:lang w:val="en-GB"/>
        </w:rPr>
        <w:t xml:space="preserve">imeline &amp; </w:t>
      </w:r>
      <w:r>
        <w:rPr>
          <w:rFonts w:ascii="Century Gothic" w:hAnsi="Century Gothic"/>
          <w:sz w:val="20"/>
          <w:lang w:val="en-GB"/>
        </w:rPr>
        <w:t>m</w:t>
      </w:r>
      <w:r w:rsidR="004D1DD0" w:rsidRPr="004D1DD0">
        <w:rPr>
          <w:rFonts w:ascii="Century Gothic" w:hAnsi="Century Gothic"/>
          <w:sz w:val="20"/>
          <w:lang w:val="en-GB"/>
        </w:rPr>
        <w:t>ilestones</w:t>
      </w:r>
      <w:r>
        <w:rPr>
          <w:rFonts w:ascii="Century Gothic" w:hAnsi="Century Gothic"/>
          <w:sz w:val="20"/>
          <w:lang w:val="en-GB"/>
        </w:rPr>
        <w:t>, problems</w:t>
      </w:r>
    </w:p>
    <w:p w:rsidR="004D1DD0" w:rsidRPr="004D1DD0" w:rsidRDefault="00A05F8C" w:rsidP="005A4B60">
      <w:pPr>
        <w:numPr>
          <w:ilvl w:val="1"/>
          <w:numId w:val="11"/>
        </w:numPr>
        <w:ind w:left="1985" w:hanging="425"/>
        <w:rPr>
          <w:rFonts w:ascii="Century Gothic" w:hAnsi="Century Gothic"/>
          <w:sz w:val="20"/>
          <w:lang w:val="en-GB"/>
        </w:rPr>
      </w:pPr>
      <w:r>
        <w:rPr>
          <w:rFonts w:ascii="Century Gothic" w:hAnsi="Century Gothic"/>
          <w:sz w:val="20"/>
          <w:lang w:val="en-GB"/>
        </w:rPr>
        <w:t>Next steps, input to Action Sheets/Toolbox</w:t>
      </w:r>
    </w:p>
    <w:p w:rsidR="004D1DD0" w:rsidRPr="004D1DD0" w:rsidRDefault="004D1DD0" w:rsidP="005A4B60">
      <w:pPr>
        <w:numPr>
          <w:ilvl w:val="1"/>
          <w:numId w:val="11"/>
        </w:numPr>
        <w:ind w:left="1985" w:hanging="425"/>
        <w:rPr>
          <w:rFonts w:ascii="Century Gothic" w:hAnsi="Century Gothic"/>
          <w:sz w:val="20"/>
          <w:lang w:val="en-GB"/>
        </w:rPr>
      </w:pPr>
      <w:r w:rsidRPr="004D1DD0">
        <w:rPr>
          <w:rFonts w:ascii="Century Gothic" w:hAnsi="Century Gothic"/>
          <w:sz w:val="20"/>
          <w:lang w:val="en-GB"/>
        </w:rPr>
        <w:t xml:space="preserve">Open </w:t>
      </w:r>
      <w:r w:rsidR="00A05F8C">
        <w:rPr>
          <w:rFonts w:ascii="Century Gothic" w:hAnsi="Century Gothic"/>
          <w:sz w:val="20"/>
          <w:lang w:val="en-GB"/>
        </w:rPr>
        <w:t>d</w:t>
      </w:r>
      <w:r w:rsidRPr="004D1DD0">
        <w:rPr>
          <w:rFonts w:ascii="Century Gothic" w:hAnsi="Century Gothic"/>
          <w:sz w:val="20"/>
          <w:lang w:val="en-GB"/>
        </w:rPr>
        <w:t>iscussion</w:t>
      </w:r>
    </w:p>
    <w:p w:rsidR="004D1DD0" w:rsidRDefault="004D1DD0" w:rsidP="004D1DD0">
      <w:pPr>
        <w:ind w:left="1440"/>
        <w:rPr>
          <w:rFonts w:ascii="Century Gothic" w:hAnsi="Century Gothic"/>
          <w:lang w:val="en-GB"/>
        </w:rPr>
      </w:pPr>
    </w:p>
    <w:p w:rsidR="004D1DD0" w:rsidRDefault="004D1DD0" w:rsidP="004D1DD0">
      <w:pPr>
        <w:ind w:left="1440"/>
        <w:rPr>
          <w:rFonts w:ascii="Century Gothic" w:hAnsi="Century Gothic"/>
          <w:lang w:val="en-GB"/>
        </w:rPr>
      </w:pPr>
    </w:p>
    <w:p w:rsidR="004D1DD0" w:rsidRPr="001B7DD5" w:rsidRDefault="004D1DD0" w:rsidP="004D1DD0">
      <w:pPr>
        <w:rPr>
          <w:rFonts w:ascii="Century Gothic" w:hAnsi="Century Gothic"/>
          <w:b/>
          <w:lang w:val="en-GB"/>
        </w:rPr>
      </w:pPr>
      <w:r w:rsidRPr="001B7DD5">
        <w:rPr>
          <w:rFonts w:ascii="Century Gothic" w:hAnsi="Century Gothic"/>
          <w:lang w:val="en-GB"/>
        </w:rPr>
        <w:t xml:space="preserve">14:40 – 15:10 </w:t>
      </w:r>
      <w:r w:rsidRPr="001B7DD5">
        <w:rPr>
          <w:rFonts w:ascii="Century Gothic" w:hAnsi="Century Gothic"/>
          <w:b/>
          <w:lang w:val="en-GB"/>
        </w:rPr>
        <w:t xml:space="preserve">Case 2: Improve </w:t>
      </w:r>
      <w:r w:rsidR="00B0041D">
        <w:rPr>
          <w:rFonts w:ascii="Century Gothic" w:hAnsi="Century Gothic"/>
          <w:b/>
          <w:lang w:val="en-GB"/>
        </w:rPr>
        <w:t>d</w:t>
      </w:r>
      <w:r w:rsidRPr="001B7DD5">
        <w:rPr>
          <w:rFonts w:ascii="Century Gothic" w:hAnsi="Century Gothic"/>
          <w:b/>
          <w:lang w:val="en-GB"/>
        </w:rPr>
        <w:t>ata exchange</w:t>
      </w:r>
    </w:p>
    <w:p w:rsidR="004D1DD0" w:rsidRDefault="004D1DD0" w:rsidP="005A4B60">
      <w:pPr>
        <w:ind w:left="720" w:firstLine="840"/>
        <w:rPr>
          <w:rFonts w:ascii="Century Gothic" w:hAnsi="Century Gothic"/>
          <w:sz w:val="22"/>
          <w:szCs w:val="22"/>
          <w:lang w:val="en-GB"/>
        </w:rPr>
      </w:pPr>
      <w:r w:rsidRPr="006C5616">
        <w:rPr>
          <w:rFonts w:ascii="Century Gothic" w:hAnsi="Century Gothic"/>
          <w:sz w:val="22"/>
          <w:szCs w:val="22"/>
          <w:lang w:val="en-GB"/>
        </w:rPr>
        <w:t>Responsible Partner: TPA, Support: BHG</w:t>
      </w:r>
    </w:p>
    <w:p w:rsidR="008D4977" w:rsidRPr="006C5616" w:rsidRDefault="008D4977" w:rsidP="005A4B60">
      <w:pPr>
        <w:ind w:left="720" w:firstLine="840"/>
        <w:rPr>
          <w:rFonts w:ascii="Century Gothic" w:hAnsi="Century Gothic"/>
          <w:sz w:val="22"/>
          <w:szCs w:val="22"/>
          <w:lang w:val="en-GB"/>
        </w:rPr>
      </w:pPr>
    </w:p>
    <w:p w:rsidR="00CD2BC4" w:rsidRPr="004D1DD0" w:rsidRDefault="00CD2BC4" w:rsidP="00CD2BC4">
      <w:pPr>
        <w:numPr>
          <w:ilvl w:val="1"/>
          <w:numId w:val="11"/>
        </w:numPr>
        <w:ind w:left="1985" w:hanging="425"/>
        <w:rPr>
          <w:rFonts w:ascii="Century Gothic" w:hAnsi="Century Gothic"/>
          <w:sz w:val="20"/>
          <w:lang w:val="en-GB"/>
        </w:rPr>
      </w:pPr>
      <w:r>
        <w:rPr>
          <w:rFonts w:ascii="Century Gothic" w:hAnsi="Century Gothic"/>
          <w:sz w:val="20"/>
          <w:lang w:val="en-GB"/>
        </w:rPr>
        <w:t>Case i</w:t>
      </w:r>
      <w:r w:rsidRPr="004D1DD0">
        <w:rPr>
          <w:rFonts w:ascii="Century Gothic" w:hAnsi="Century Gothic"/>
          <w:sz w:val="20"/>
          <w:lang w:val="en-GB"/>
        </w:rPr>
        <w:t>ntroduction</w:t>
      </w:r>
    </w:p>
    <w:p w:rsidR="00A05F8C" w:rsidRPr="005A4B60" w:rsidRDefault="00A05F8C" w:rsidP="005A4B60">
      <w:pPr>
        <w:numPr>
          <w:ilvl w:val="1"/>
          <w:numId w:val="11"/>
        </w:numPr>
        <w:ind w:left="1985" w:hanging="425"/>
        <w:rPr>
          <w:rFonts w:ascii="Century Gothic" w:hAnsi="Century Gothic"/>
          <w:sz w:val="20"/>
          <w:lang w:val="en-GB"/>
        </w:rPr>
      </w:pPr>
      <w:r w:rsidRPr="005A4B60">
        <w:rPr>
          <w:rFonts w:ascii="Century Gothic" w:hAnsi="Century Gothic"/>
          <w:sz w:val="20"/>
          <w:lang w:val="en-GB"/>
        </w:rPr>
        <w:t>Status, timeline &amp; milestones, problems</w:t>
      </w:r>
    </w:p>
    <w:p w:rsidR="00A05F8C" w:rsidRPr="005A4B60" w:rsidRDefault="00A05F8C" w:rsidP="005A4B60">
      <w:pPr>
        <w:numPr>
          <w:ilvl w:val="1"/>
          <w:numId w:val="11"/>
        </w:numPr>
        <w:ind w:left="1985" w:hanging="425"/>
        <w:rPr>
          <w:rFonts w:ascii="Century Gothic" w:hAnsi="Century Gothic"/>
          <w:sz w:val="20"/>
          <w:lang w:val="en-GB"/>
        </w:rPr>
      </w:pPr>
      <w:r w:rsidRPr="005A4B60">
        <w:rPr>
          <w:rFonts w:ascii="Century Gothic" w:hAnsi="Century Gothic"/>
          <w:sz w:val="20"/>
          <w:lang w:val="en-GB"/>
        </w:rPr>
        <w:t>Next steps, input to Action Sheets/Toolbox</w:t>
      </w:r>
    </w:p>
    <w:p w:rsidR="00A05F8C" w:rsidRPr="005A4B60" w:rsidRDefault="00A05F8C" w:rsidP="005A4B60">
      <w:pPr>
        <w:numPr>
          <w:ilvl w:val="1"/>
          <w:numId w:val="11"/>
        </w:numPr>
        <w:ind w:left="1985" w:hanging="425"/>
        <w:rPr>
          <w:rFonts w:ascii="Century Gothic" w:hAnsi="Century Gothic"/>
          <w:sz w:val="20"/>
          <w:lang w:val="en-GB"/>
        </w:rPr>
      </w:pPr>
      <w:r w:rsidRPr="005A4B60">
        <w:rPr>
          <w:rFonts w:ascii="Century Gothic" w:hAnsi="Century Gothic"/>
          <w:sz w:val="20"/>
          <w:lang w:val="en-GB"/>
        </w:rPr>
        <w:t>Open discussion</w:t>
      </w:r>
    </w:p>
    <w:p w:rsidR="004D1DD0" w:rsidRDefault="004D1DD0" w:rsidP="004D1DD0">
      <w:pPr>
        <w:rPr>
          <w:rFonts w:ascii="Century Gothic" w:hAnsi="Century Gothic"/>
          <w:i/>
          <w:lang w:val="en-GB"/>
        </w:rPr>
      </w:pPr>
    </w:p>
    <w:p w:rsidR="004D1DD0" w:rsidRPr="001B7DD5" w:rsidRDefault="004D1DD0" w:rsidP="004D1DD0">
      <w:pPr>
        <w:rPr>
          <w:rFonts w:ascii="Century Gothic" w:hAnsi="Century Gothic"/>
          <w:b/>
          <w:lang w:val="en-GB"/>
        </w:rPr>
      </w:pPr>
      <w:r w:rsidRPr="001B7DD5">
        <w:rPr>
          <w:rFonts w:ascii="Century Gothic" w:hAnsi="Century Gothic"/>
          <w:lang w:val="en-GB"/>
        </w:rPr>
        <w:t xml:space="preserve">15:10 – 15:40 </w:t>
      </w:r>
      <w:r w:rsidRPr="001B7DD5">
        <w:rPr>
          <w:rFonts w:ascii="Century Gothic" w:hAnsi="Century Gothic"/>
          <w:b/>
          <w:lang w:val="en-GB"/>
        </w:rPr>
        <w:t>Case 3: Feasibility test of digitalization in CT</w:t>
      </w:r>
    </w:p>
    <w:p w:rsidR="004D1DD0" w:rsidRDefault="004D1DD0" w:rsidP="005A4B60">
      <w:pPr>
        <w:ind w:left="720" w:firstLine="840"/>
        <w:rPr>
          <w:rFonts w:ascii="Century Gothic" w:hAnsi="Century Gothic"/>
          <w:sz w:val="22"/>
          <w:szCs w:val="22"/>
          <w:lang w:val="en-GB"/>
        </w:rPr>
      </w:pPr>
      <w:r w:rsidRPr="006C5616">
        <w:rPr>
          <w:rFonts w:ascii="Century Gothic" w:hAnsi="Century Gothic"/>
          <w:sz w:val="22"/>
          <w:szCs w:val="22"/>
          <w:lang w:val="en-GB"/>
        </w:rPr>
        <w:t>Responsible Partner: TX</w:t>
      </w:r>
    </w:p>
    <w:p w:rsidR="008D4977" w:rsidRPr="006C5616" w:rsidRDefault="008D4977" w:rsidP="005A4B60">
      <w:pPr>
        <w:ind w:left="720" w:firstLine="840"/>
        <w:rPr>
          <w:rFonts w:ascii="Century Gothic" w:hAnsi="Century Gothic"/>
          <w:sz w:val="22"/>
          <w:szCs w:val="22"/>
          <w:lang w:val="en-GB"/>
        </w:rPr>
      </w:pPr>
    </w:p>
    <w:p w:rsidR="00CD2BC4" w:rsidRPr="004D1DD0" w:rsidRDefault="00CD2BC4" w:rsidP="00CD2BC4">
      <w:pPr>
        <w:numPr>
          <w:ilvl w:val="1"/>
          <w:numId w:val="11"/>
        </w:numPr>
        <w:ind w:left="1985" w:hanging="425"/>
        <w:rPr>
          <w:rFonts w:ascii="Century Gothic" w:hAnsi="Century Gothic"/>
          <w:sz w:val="20"/>
          <w:lang w:val="en-GB"/>
        </w:rPr>
      </w:pPr>
      <w:r>
        <w:rPr>
          <w:rFonts w:ascii="Century Gothic" w:hAnsi="Century Gothic"/>
          <w:sz w:val="20"/>
          <w:lang w:val="en-GB"/>
        </w:rPr>
        <w:t>Case i</w:t>
      </w:r>
      <w:r w:rsidRPr="004D1DD0">
        <w:rPr>
          <w:rFonts w:ascii="Century Gothic" w:hAnsi="Century Gothic"/>
          <w:sz w:val="20"/>
          <w:lang w:val="en-GB"/>
        </w:rPr>
        <w:t>ntroduction</w:t>
      </w:r>
    </w:p>
    <w:p w:rsidR="00A05F8C" w:rsidRPr="004D1DD0" w:rsidRDefault="00A05F8C" w:rsidP="005A4B60">
      <w:pPr>
        <w:numPr>
          <w:ilvl w:val="1"/>
          <w:numId w:val="11"/>
        </w:numPr>
        <w:ind w:left="1985" w:hanging="425"/>
        <w:rPr>
          <w:rFonts w:ascii="Century Gothic" w:hAnsi="Century Gothic"/>
          <w:sz w:val="20"/>
          <w:lang w:val="en-GB"/>
        </w:rPr>
      </w:pPr>
      <w:r>
        <w:rPr>
          <w:rFonts w:ascii="Century Gothic" w:hAnsi="Century Gothic"/>
          <w:sz w:val="20"/>
          <w:lang w:val="en-GB"/>
        </w:rPr>
        <w:t>Status, t</w:t>
      </w:r>
      <w:r w:rsidRPr="004D1DD0">
        <w:rPr>
          <w:rFonts w:ascii="Century Gothic" w:hAnsi="Century Gothic"/>
          <w:sz w:val="20"/>
          <w:lang w:val="en-GB"/>
        </w:rPr>
        <w:t xml:space="preserve">imeline &amp; </w:t>
      </w:r>
      <w:r>
        <w:rPr>
          <w:rFonts w:ascii="Century Gothic" w:hAnsi="Century Gothic"/>
          <w:sz w:val="20"/>
          <w:lang w:val="en-GB"/>
        </w:rPr>
        <w:t>m</w:t>
      </w:r>
      <w:r w:rsidRPr="004D1DD0">
        <w:rPr>
          <w:rFonts w:ascii="Century Gothic" w:hAnsi="Century Gothic"/>
          <w:sz w:val="20"/>
          <w:lang w:val="en-GB"/>
        </w:rPr>
        <w:t>ilestones</w:t>
      </w:r>
      <w:r>
        <w:rPr>
          <w:rFonts w:ascii="Century Gothic" w:hAnsi="Century Gothic"/>
          <w:sz w:val="20"/>
          <w:lang w:val="en-GB"/>
        </w:rPr>
        <w:t>, problems</w:t>
      </w:r>
    </w:p>
    <w:p w:rsidR="00A05F8C" w:rsidRPr="004D1DD0" w:rsidRDefault="00A05F8C" w:rsidP="005A4B60">
      <w:pPr>
        <w:numPr>
          <w:ilvl w:val="1"/>
          <w:numId w:val="11"/>
        </w:numPr>
        <w:ind w:left="1985" w:hanging="425"/>
        <w:rPr>
          <w:rFonts w:ascii="Century Gothic" w:hAnsi="Century Gothic"/>
          <w:sz w:val="20"/>
          <w:lang w:val="en-GB"/>
        </w:rPr>
      </w:pPr>
      <w:r>
        <w:rPr>
          <w:rFonts w:ascii="Century Gothic" w:hAnsi="Century Gothic"/>
          <w:sz w:val="20"/>
          <w:lang w:val="en-GB"/>
        </w:rPr>
        <w:t>Next steps, input to Action Sheets/Toolbox</w:t>
      </w:r>
    </w:p>
    <w:p w:rsidR="00A05F8C" w:rsidRPr="004D1DD0" w:rsidRDefault="00A05F8C" w:rsidP="005A4B60">
      <w:pPr>
        <w:numPr>
          <w:ilvl w:val="1"/>
          <w:numId w:val="11"/>
        </w:numPr>
        <w:ind w:left="1985" w:hanging="425"/>
        <w:rPr>
          <w:rFonts w:ascii="Century Gothic" w:hAnsi="Century Gothic"/>
          <w:sz w:val="20"/>
          <w:lang w:val="en-GB"/>
        </w:rPr>
      </w:pPr>
      <w:r w:rsidRPr="004D1DD0">
        <w:rPr>
          <w:rFonts w:ascii="Century Gothic" w:hAnsi="Century Gothic"/>
          <w:sz w:val="20"/>
          <w:lang w:val="en-GB"/>
        </w:rPr>
        <w:t xml:space="preserve">Open </w:t>
      </w:r>
      <w:r>
        <w:rPr>
          <w:rFonts w:ascii="Century Gothic" w:hAnsi="Century Gothic"/>
          <w:sz w:val="20"/>
          <w:lang w:val="en-GB"/>
        </w:rPr>
        <w:t>d</w:t>
      </w:r>
      <w:r w:rsidRPr="004D1DD0">
        <w:rPr>
          <w:rFonts w:ascii="Century Gothic" w:hAnsi="Century Gothic"/>
          <w:sz w:val="20"/>
          <w:lang w:val="en-GB"/>
        </w:rPr>
        <w:t>iscussion</w:t>
      </w:r>
    </w:p>
    <w:p w:rsidR="004D1DD0" w:rsidRDefault="004D1DD0" w:rsidP="004D1DD0">
      <w:pPr>
        <w:rPr>
          <w:rFonts w:ascii="Century Gothic" w:hAnsi="Century Gothic"/>
          <w:i/>
          <w:lang w:val="en-GB"/>
        </w:rPr>
      </w:pPr>
    </w:p>
    <w:p w:rsidR="004D1DD0" w:rsidRPr="001B7DD5" w:rsidRDefault="004D1DD0" w:rsidP="004D1DD0">
      <w:pPr>
        <w:rPr>
          <w:rFonts w:ascii="Century Gothic" w:hAnsi="Century Gothic"/>
          <w:b/>
          <w:lang w:val="en-GB"/>
        </w:rPr>
      </w:pPr>
      <w:r w:rsidRPr="001B7DD5">
        <w:rPr>
          <w:rFonts w:ascii="Century Gothic" w:hAnsi="Century Gothic"/>
          <w:lang w:val="en-GB"/>
        </w:rPr>
        <w:t xml:space="preserve">15:40 – 16:10 </w:t>
      </w:r>
      <w:r w:rsidRPr="001B7DD5">
        <w:rPr>
          <w:rFonts w:ascii="Century Gothic" w:hAnsi="Century Gothic"/>
          <w:b/>
          <w:lang w:val="en-GB"/>
        </w:rPr>
        <w:t>Case 4: Wagon inspection</w:t>
      </w:r>
    </w:p>
    <w:p w:rsidR="004D1DD0" w:rsidRDefault="004D1DD0" w:rsidP="005A4B60">
      <w:pPr>
        <w:ind w:left="720" w:firstLine="840"/>
        <w:rPr>
          <w:rFonts w:ascii="Century Gothic" w:hAnsi="Century Gothic"/>
          <w:sz w:val="22"/>
          <w:szCs w:val="22"/>
          <w:lang w:val="en-GB"/>
        </w:rPr>
      </w:pPr>
      <w:r w:rsidRPr="006C5616">
        <w:rPr>
          <w:rFonts w:ascii="Century Gothic" w:hAnsi="Century Gothic"/>
          <w:sz w:val="22"/>
          <w:szCs w:val="22"/>
          <w:lang w:val="en-GB"/>
        </w:rPr>
        <w:t>Responsible Partner: TX</w:t>
      </w:r>
    </w:p>
    <w:p w:rsidR="008D4977" w:rsidRPr="006C5616" w:rsidRDefault="008D4977" w:rsidP="005A4B60">
      <w:pPr>
        <w:ind w:left="720" w:firstLine="840"/>
        <w:rPr>
          <w:rFonts w:ascii="Century Gothic" w:hAnsi="Century Gothic"/>
          <w:sz w:val="22"/>
          <w:szCs w:val="22"/>
          <w:lang w:val="en-GB"/>
        </w:rPr>
      </w:pPr>
    </w:p>
    <w:p w:rsidR="00CD2BC4" w:rsidRPr="004D1DD0" w:rsidRDefault="00CD2BC4" w:rsidP="00CD2BC4">
      <w:pPr>
        <w:numPr>
          <w:ilvl w:val="1"/>
          <w:numId w:val="11"/>
        </w:numPr>
        <w:ind w:left="1985" w:hanging="425"/>
        <w:rPr>
          <w:rFonts w:ascii="Century Gothic" w:hAnsi="Century Gothic"/>
          <w:sz w:val="20"/>
          <w:lang w:val="en-GB"/>
        </w:rPr>
      </w:pPr>
      <w:r>
        <w:rPr>
          <w:rFonts w:ascii="Century Gothic" w:hAnsi="Century Gothic"/>
          <w:sz w:val="20"/>
          <w:lang w:val="en-GB"/>
        </w:rPr>
        <w:t>Case i</w:t>
      </w:r>
      <w:r w:rsidRPr="004D1DD0">
        <w:rPr>
          <w:rFonts w:ascii="Century Gothic" w:hAnsi="Century Gothic"/>
          <w:sz w:val="20"/>
          <w:lang w:val="en-GB"/>
        </w:rPr>
        <w:t>ntroduction</w:t>
      </w:r>
    </w:p>
    <w:p w:rsidR="00A05F8C" w:rsidRPr="004D1DD0" w:rsidRDefault="00A05F8C" w:rsidP="005A4B60">
      <w:pPr>
        <w:numPr>
          <w:ilvl w:val="1"/>
          <w:numId w:val="11"/>
        </w:numPr>
        <w:ind w:left="1985" w:hanging="425"/>
        <w:rPr>
          <w:rFonts w:ascii="Century Gothic" w:hAnsi="Century Gothic"/>
          <w:sz w:val="20"/>
          <w:lang w:val="en-GB"/>
        </w:rPr>
      </w:pPr>
      <w:r>
        <w:rPr>
          <w:rFonts w:ascii="Century Gothic" w:hAnsi="Century Gothic"/>
          <w:sz w:val="20"/>
          <w:lang w:val="en-GB"/>
        </w:rPr>
        <w:t>Status, t</w:t>
      </w:r>
      <w:r w:rsidRPr="004D1DD0">
        <w:rPr>
          <w:rFonts w:ascii="Century Gothic" w:hAnsi="Century Gothic"/>
          <w:sz w:val="20"/>
          <w:lang w:val="en-GB"/>
        </w:rPr>
        <w:t xml:space="preserve">imeline &amp; </w:t>
      </w:r>
      <w:r>
        <w:rPr>
          <w:rFonts w:ascii="Century Gothic" w:hAnsi="Century Gothic"/>
          <w:sz w:val="20"/>
          <w:lang w:val="en-GB"/>
        </w:rPr>
        <w:t>m</w:t>
      </w:r>
      <w:r w:rsidRPr="004D1DD0">
        <w:rPr>
          <w:rFonts w:ascii="Century Gothic" w:hAnsi="Century Gothic"/>
          <w:sz w:val="20"/>
          <w:lang w:val="en-GB"/>
        </w:rPr>
        <w:t>ilestones</w:t>
      </w:r>
      <w:r>
        <w:rPr>
          <w:rFonts w:ascii="Century Gothic" w:hAnsi="Century Gothic"/>
          <w:sz w:val="20"/>
          <w:lang w:val="en-GB"/>
        </w:rPr>
        <w:t>, problems</w:t>
      </w:r>
    </w:p>
    <w:p w:rsidR="00A05F8C" w:rsidRPr="004D1DD0" w:rsidRDefault="00A05F8C" w:rsidP="005A4B60">
      <w:pPr>
        <w:numPr>
          <w:ilvl w:val="1"/>
          <w:numId w:val="11"/>
        </w:numPr>
        <w:ind w:left="1985" w:hanging="425"/>
        <w:rPr>
          <w:rFonts w:ascii="Century Gothic" w:hAnsi="Century Gothic"/>
          <w:sz w:val="20"/>
          <w:lang w:val="en-GB"/>
        </w:rPr>
      </w:pPr>
      <w:r>
        <w:rPr>
          <w:rFonts w:ascii="Century Gothic" w:hAnsi="Century Gothic"/>
          <w:sz w:val="20"/>
          <w:lang w:val="en-GB"/>
        </w:rPr>
        <w:t>Next steps, input to Action Sheets/Toolbox</w:t>
      </w:r>
    </w:p>
    <w:p w:rsidR="004D1DD0" w:rsidRPr="00A05F8C" w:rsidRDefault="00A05F8C" w:rsidP="005A4B60">
      <w:pPr>
        <w:numPr>
          <w:ilvl w:val="1"/>
          <w:numId w:val="11"/>
        </w:numPr>
        <w:ind w:left="1985" w:hanging="425"/>
        <w:rPr>
          <w:rFonts w:ascii="Century Gothic" w:hAnsi="Century Gothic"/>
          <w:sz w:val="20"/>
          <w:lang w:val="en-GB"/>
        </w:rPr>
      </w:pPr>
      <w:r w:rsidRPr="004D1DD0">
        <w:rPr>
          <w:rFonts w:ascii="Century Gothic" w:hAnsi="Century Gothic"/>
          <w:sz w:val="20"/>
          <w:lang w:val="en-GB"/>
        </w:rPr>
        <w:t xml:space="preserve">Open </w:t>
      </w:r>
      <w:r>
        <w:rPr>
          <w:rFonts w:ascii="Century Gothic" w:hAnsi="Century Gothic"/>
          <w:sz w:val="20"/>
          <w:lang w:val="en-GB"/>
        </w:rPr>
        <w:t>d</w:t>
      </w:r>
      <w:r w:rsidRPr="004D1DD0">
        <w:rPr>
          <w:rFonts w:ascii="Century Gothic" w:hAnsi="Century Gothic"/>
          <w:sz w:val="20"/>
          <w:lang w:val="en-GB"/>
        </w:rPr>
        <w:t>iscussion</w:t>
      </w:r>
    </w:p>
    <w:p w:rsidR="004D1DD0" w:rsidRDefault="004D1DD0" w:rsidP="004D1DD0">
      <w:pPr>
        <w:rPr>
          <w:rFonts w:ascii="Century Gothic" w:hAnsi="Century Gothic"/>
          <w:lang w:val="en-GB"/>
        </w:rPr>
      </w:pPr>
    </w:p>
    <w:p w:rsidR="00A05F8C" w:rsidRDefault="00A05F8C" w:rsidP="00A05F8C">
      <w:pPr>
        <w:rPr>
          <w:rFonts w:ascii="Century Gothic" w:hAnsi="Century Gothic"/>
          <w:b/>
          <w:lang w:val="en-GB"/>
        </w:rPr>
      </w:pPr>
      <w:proofErr w:type="gramStart"/>
      <w:r w:rsidRPr="001B7DD5">
        <w:rPr>
          <w:rFonts w:ascii="Century Gothic" w:hAnsi="Century Gothic"/>
          <w:lang w:val="en-GB"/>
        </w:rPr>
        <w:t>16:10  –</w:t>
      </w:r>
      <w:proofErr w:type="gramEnd"/>
      <w:r w:rsidRPr="001B7DD5">
        <w:rPr>
          <w:rFonts w:ascii="Century Gothic" w:hAnsi="Century Gothic"/>
          <w:lang w:val="en-GB"/>
        </w:rPr>
        <w:t xml:space="preserve"> 16:30 </w:t>
      </w:r>
      <w:r w:rsidR="00B0041D">
        <w:rPr>
          <w:rFonts w:ascii="Century Gothic" w:hAnsi="Century Gothic"/>
          <w:b/>
          <w:lang w:val="en-GB"/>
        </w:rPr>
        <w:t>Case 5: Bottlenecks / hot s</w:t>
      </w:r>
      <w:r w:rsidRPr="001B7DD5">
        <w:rPr>
          <w:rFonts w:ascii="Century Gothic" w:hAnsi="Century Gothic"/>
          <w:b/>
          <w:lang w:val="en-GB"/>
        </w:rPr>
        <w:t>pots</w:t>
      </w:r>
    </w:p>
    <w:p w:rsidR="00A05F8C" w:rsidRPr="001B7DD5" w:rsidRDefault="00A05F8C" w:rsidP="00A05F8C">
      <w:pPr>
        <w:rPr>
          <w:rFonts w:ascii="Century Gothic" w:hAnsi="Century Gothic"/>
          <w:b/>
          <w:lang w:val="en-GB"/>
        </w:rPr>
      </w:pPr>
      <w:r>
        <w:rPr>
          <w:rFonts w:ascii="Century Gothic" w:hAnsi="Century Gothic"/>
          <w:b/>
          <w:lang w:val="en-GB"/>
        </w:rPr>
        <w:tab/>
      </w:r>
      <w:r>
        <w:rPr>
          <w:rFonts w:ascii="Century Gothic" w:hAnsi="Century Gothic"/>
          <w:b/>
          <w:lang w:val="en-GB"/>
        </w:rPr>
        <w:tab/>
      </w:r>
      <w:r w:rsidR="005A4B60">
        <w:rPr>
          <w:rFonts w:ascii="Century Gothic" w:hAnsi="Century Gothic"/>
          <w:b/>
          <w:lang w:val="en-GB"/>
        </w:rPr>
        <w:t xml:space="preserve">   </w:t>
      </w:r>
      <w:r>
        <w:rPr>
          <w:rFonts w:ascii="Century Gothic" w:hAnsi="Century Gothic"/>
          <w:b/>
          <w:lang w:val="en-GB"/>
        </w:rPr>
        <w:t xml:space="preserve">Case 5b: </w:t>
      </w:r>
      <w:r w:rsidRPr="00FB5FF0">
        <w:rPr>
          <w:rFonts w:ascii="Century Gothic" w:hAnsi="Century Gothic"/>
          <w:b/>
          <w:lang w:val="en-GB"/>
        </w:rPr>
        <w:t>Restrictions on CT for SME</w:t>
      </w:r>
    </w:p>
    <w:p w:rsidR="00A05F8C" w:rsidRDefault="00A05F8C" w:rsidP="005A4B60">
      <w:pPr>
        <w:ind w:left="720" w:firstLine="840"/>
        <w:rPr>
          <w:rFonts w:ascii="Century Gothic" w:hAnsi="Century Gothic"/>
          <w:sz w:val="22"/>
          <w:szCs w:val="22"/>
          <w:lang w:val="en-GB"/>
        </w:rPr>
      </w:pPr>
      <w:r w:rsidRPr="005A4B60">
        <w:rPr>
          <w:rFonts w:ascii="Century Gothic" w:hAnsi="Century Gothic"/>
          <w:sz w:val="22"/>
          <w:szCs w:val="22"/>
          <w:lang w:val="en-GB"/>
        </w:rPr>
        <w:t>Responsible Partner: TX/EBERL</w:t>
      </w:r>
      <w:r w:rsidR="005A4B60" w:rsidRPr="005A4B60">
        <w:rPr>
          <w:rFonts w:ascii="Century Gothic" w:hAnsi="Century Gothic"/>
          <w:sz w:val="22"/>
          <w:szCs w:val="22"/>
          <w:lang w:val="en-GB"/>
        </w:rPr>
        <w:t xml:space="preserve"> </w:t>
      </w:r>
      <w:r w:rsidRPr="005A4B60">
        <w:rPr>
          <w:rFonts w:ascii="Century Gothic" w:hAnsi="Century Gothic"/>
          <w:sz w:val="22"/>
          <w:szCs w:val="22"/>
          <w:lang w:val="en-GB"/>
        </w:rPr>
        <w:t>(LKZ)</w:t>
      </w:r>
    </w:p>
    <w:p w:rsidR="008D4977" w:rsidRPr="005A4B60" w:rsidRDefault="008D4977" w:rsidP="005A4B60">
      <w:pPr>
        <w:ind w:left="720" w:firstLine="840"/>
        <w:rPr>
          <w:rFonts w:ascii="Century Gothic" w:hAnsi="Century Gothic"/>
          <w:sz w:val="22"/>
          <w:szCs w:val="22"/>
          <w:lang w:val="en-GB"/>
        </w:rPr>
      </w:pPr>
    </w:p>
    <w:p w:rsidR="00CD2BC4" w:rsidRPr="004D1DD0" w:rsidRDefault="00CD2BC4" w:rsidP="00CD2BC4">
      <w:pPr>
        <w:numPr>
          <w:ilvl w:val="1"/>
          <w:numId w:val="11"/>
        </w:numPr>
        <w:ind w:left="1985" w:hanging="425"/>
        <w:rPr>
          <w:rFonts w:ascii="Century Gothic" w:hAnsi="Century Gothic"/>
          <w:sz w:val="20"/>
          <w:lang w:val="en-GB"/>
        </w:rPr>
      </w:pPr>
      <w:r>
        <w:rPr>
          <w:rFonts w:ascii="Century Gothic" w:hAnsi="Century Gothic"/>
          <w:sz w:val="20"/>
          <w:lang w:val="en-GB"/>
        </w:rPr>
        <w:t>Case i</w:t>
      </w:r>
      <w:r w:rsidRPr="004D1DD0">
        <w:rPr>
          <w:rFonts w:ascii="Century Gothic" w:hAnsi="Century Gothic"/>
          <w:sz w:val="20"/>
          <w:lang w:val="en-GB"/>
        </w:rPr>
        <w:t>ntroduction</w:t>
      </w:r>
    </w:p>
    <w:p w:rsidR="00A05F8C" w:rsidRPr="004D1DD0" w:rsidRDefault="00A05F8C" w:rsidP="005A4B60">
      <w:pPr>
        <w:numPr>
          <w:ilvl w:val="1"/>
          <w:numId w:val="11"/>
        </w:numPr>
        <w:ind w:left="1985" w:hanging="425"/>
        <w:rPr>
          <w:rFonts w:ascii="Century Gothic" w:hAnsi="Century Gothic"/>
          <w:sz w:val="20"/>
          <w:lang w:val="en-GB"/>
        </w:rPr>
      </w:pPr>
      <w:r>
        <w:rPr>
          <w:rFonts w:ascii="Century Gothic" w:hAnsi="Century Gothic"/>
          <w:sz w:val="20"/>
          <w:lang w:val="en-GB"/>
        </w:rPr>
        <w:t>Status, t</w:t>
      </w:r>
      <w:r w:rsidRPr="004D1DD0">
        <w:rPr>
          <w:rFonts w:ascii="Century Gothic" w:hAnsi="Century Gothic"/>
          <w:sz w:val="20"/>
          <w:lang w:val="en-GB"/>
        </w:rPr>
        <w:t xml:space="preserve">imeline &amp; </w:t>
      </w:r>
      <w:r>
        <w:rPr>
          <w:rFonts w:ascii="Century Gothic" w:hAnsi="Century Gothic"/>
          <w:sz w:val="20"/>
          <w:lang w:val="en-GB"/>
        </w:rPr>
        <w:t>m</w:t>
      </w:r>
      <w:r w:rsidRPr="004D1DD0">
        <w:rPr>
          <w:rFonts w:ascii="Century Gothic" w:hAnsi="Century Gothic"/>
          <w:sz w:val="20"/>
          <w:lang w:val="en-GB"/>
        </w:rPr>
        <w:t>ilestones</w:t>
      </w:r>
      <w:r>
        <w:rPr>
          <w:rFonts w:ascii="Century Gothic" w:hAnsi="Century Gothic"/>
          <w:sz w:val="20"/>
          <w:lang w:val="en-GB"/>
        </w:rPr>
        <w:t>, problems</w:t>
      </w:r>
    </w:p>
    <w:p w:rsidR="00A05F8C" w:rsidRPr="004D1DD0" w:rsidRDefault="00A05F8C" w:rsidP="005A4B60">
      <w:pPr>
        <w:numPr>
          <w:ilvl w:val="1"/>
          <w:numId w:val="11"/>
        </w:numPr>
        <w:ind w:left="1985" w:hanging="425"/>
        <w:rPr>
          <w:rFonts w:ascii="Century Gothic" w:hAnsi="Century Gothic"/>
          <w:sz w:val="20"/>
          <w:lang w:val="en-GB"/>
        </w:rPr>
      </w:pPr>
      <w:r>
        <w:rPr>
          <w:rFonts w:ascii="Century Gothic" w:hAnsi="Century Gothic"/>
          <w:sz w:val="20"/>
          <w:lang w:val="en-GB"/>
        </w:rPr>
        <w:t>Next steps, input to Action Sheets/Toolbox</w:t>
      </w:r>
    </w:p>
    <w:p w:rsidR="00A05F8C" w:rsidRPr="00A05F8C" w:rsidRDefault="00A05F8C" w:rsidP="005A4B60">
      <w:pPr>
        <w:numPr>
          <w:ilvl w:val="1"/>
          <w:numId w:val="11"/>
        </w:numPr>
        <w:ind w:left="1985" w:hanging="425"/>
        <w:rPr>
          <w:rFonts w:ascii="Century Gothic" w:hAnsi="Century Gothic"/>
          <w:sz w:val="20"/>
          <w:lang w:val="en-GB"/>
        </w:rPr>
      </w:pPr>
      <w:r w:rsidRPr="00A05F8C">
        <w:rPr>
          <w:rFonts w:ascii="Century Gothic" w:hAnsi="Century Gothic"/>
          <w:sz w:val="20"/>
          <w:lang w:val="en-GB"/>
        </w:rPr>
        <w:t>Open discussion</w:t>
      </w:r>
    </w:p>
    <w:p w:rsidR="00A05F8C" w:rsidRDefault="00A05F8C" w:rsidP="004D1DD0">
      <w:pPr>
        <w:rPr>
          <w:rFonts w:ascii="Century Gothic" w:hAnsi="Century Gothic"/>
          <w:lang w:val="en-GB"/>
        </w:rPr>
      </w:pPr>
    </w:p>
    <w:p w:rsidR="004D1DD0" w:rsidRPr="001B7DD5" w:rsidRDefault="004D1DD0" w:rsidP="004D1DD0">
      <w:pPr>
        <w:rPr>
          <w:rFonts w:ascii="Century Gothic" w:hAnsi="Century Gothic"/>
          <w:b/>
          <w:lang w:val="en-GB"/>
        </w:rPr>
      </w:pPr>
      <w:r w:rsidRPr="001B7DD5">
        <w:rPr>
          <w:rFonts w:ascii="Century Gothic" w:hAnsi="Century Gothic"/>
          <w:lang w:val="en-GB"/>
        </w:rPr>
        <w:t xml:space="preserve">16:30 – 17:00 </w:t>
      </w:r>
      <w:r w:rsidRPr="001B7DD5">
        <w:rPr>
          <w:rFonts w:ascii="Century Gothic" w:hAnsi="Century Gothic"/>
          <w:b/>
          <w:lang w:val="en-GB"/>
        </w:rPr>
        <w:t xml:space="preserve">Case 6: Market </w:t>
      </w:r>
      <w:r w:rsidR="00B0041D">
        <w:rPr>
          <w:rFonts w:ascii="Century Gothic" w:hAnsi="Century Gothic"/>
          <w:b/>
          <w:lang w:val="en-GB"/>
        </w:rPr>
        <w:t>a</w:t>
      </w:r>
      <w:r w:rsidRPr="001B7DD5">
        <w:rPr>
          <w:rFonts w:ascii="Century Gothic" w:hAnsi="Century Gothic"/>
          <w:b/>
          <w:lang w:val="en-GB"/>
        </w:rPr>
        <w:t>nalysis</w:t>
      </w:r>
    </w:p>
    <w:p w:rsidR="004D1DD0" w:rsidRDefault="004D1DD0" w:rsidP="005A4B60">
      <w:pPr>
        <w:ind w:left="720" w:firstLine="840"/>
        <w:rPr>
          <w:rFonts w:ascii="Century Gothic" w:hAnsi="Century Gothic"/>
          <w:sz w:val="22"/>
          <w:szCs w:val="22"/>
          <w:lang w:val="en-GB"/>
        </w:rPr>
      </w:pPr>
      <w:r w:rsidRPr="005A4B60">
        <w:rPr>
          <w:rFonts w:ascii="Century Gothic" w:hAnsi="Century Gothic"/>
          <w:sz w:val="22"/>
          <w:szCs w:val="22"/>
          <w:lang w:val="en-GB"/>
        </w:rPr>
        <w:t>Responsible Partner: ZAI, Support: TX</w:t>
      </w:r>
    </w:p>
    <w:p w:rsidR="008D4977" w:rsidRPr="005A4B60" w:rsidRDefault="008D4977" w:rsidP="005A4B60">
      <w:pPr>
        <w:ind w:left="720" w:firstLine="840"/>
        <w:rPr>
          <w:rFonts w:ascii="Century Gothic" w:hAnsi="Century Gothic"/>
          <w:sz w:val="22"/>
          <w:szCs w:val="22"/>
          <w:lang w:val="en-GB"/>
        </w:rPr>
      </w:pPr>
    </w:p>
    <w:p w:rsidR="00CD2BC4" w:rsidRPr="004D1DD0" w:rsidRDefault="00CD2BC4" w:rsidP="00CD2BC4">
      <w:pPr>
        <w:numPr>
          <w:ilvl w:val="1"/>
          <w:numId w:val="11"/>
        </w:numPr>
        <w:ind w:left="1985" w:hanging="425"/>
        <w:rPr>
          <w:rFonts w:ascii="Century Gothic" w:hAnsi="Century Gothic"/>
          <w:sz w:val="20"/>
          <w:lang w:val="en-GB"/>
        </w:rPr>
      </w:pPr>
      <w:r>
        <w:rPr>
          <w:rFonts w:ascii="Century Gothic" w:hAnsi="Century Gothic"/>
          <w:sz w:val="20"/>
          <w:lang w:val="en-GB"/>
        </w:rPr>
        <w:t>Case i</w:t>
      </w:r>
      <w:r w:rsidRPr="004D1DD0">
        <w:rPr>
          <w:rFonts w:ascii="Century Gothic" w:hAnsi="Century Gothic"/>
          <w:sz w:val="20"/>
          <w:lang w:val="en-GB"/>
        </w:rPr>
        <w:t>ntroduction</w:t>
      </w:r>
    </w:p>
    <w:p w:rsidR="00A05F8C" w:rsidRPr="004D1DD0" w:rsidRDefault="00A05F8C" w:rsidP="005A4B60">
      <w:pPr>
        <w:numPr>
          <w:ilvl w:val="1"/>
          <w:numId w:val="11"/>
        </w:numPr>
        <w:ind w:left="1985" w:hanging="425"/>
        <w:rPr>
          <w:rFonts w:ascii="Century Gothic" w:hAnsi="Century Gothic"/>
          <w:sz w:val="20"/>
          <w:lang w:val="en-GB"/>
        </w:rPr>
      </w:pPr>
      <w:r>
        <w:rPr>
          <w:rFonts w:ascii="Century Gothic" w:hAnsi="Century Gothic"/>
          <w:sz w:val="20"/>
          <w:lang w:val="en-GB"/>
        </w:rPr>
        <w:t>Status, t</w:t>
      </w:r>
      <w:r w:rsidRPr="004D1DD0">
        <w:rPr>
          <w:rFonts w:ascii="Century Gothic" w:hAnsi="Century Gothic"/>
          <w:sz w:val="20"/>
          <w:lang w:val="en-GB"/>
        </w:rPr>
        <w:t xml:space="preserve">imeline &amp; </w:t>
      </w:r>
      <w:r>
        <w:rPr>
          <w:rFonts w:ascii="Century Gothic" w:hAnsi="Century Gothic"/>
          <w:sz w:val="20"/>
          <w:lang w:val="en-GB"/>
        </w:rPr>
        <w:t>m</w:t>
      </w:r>
      <w:r w:rsidRPr="004D1DD0">
        <w:rPr>
          <w:rFonts w:ascii="Century Gothic" w:hAnsi="Century Gothic"/>
          <w:sz w:val="20"/>
          <w:lang w:val="en-GB"/>
        </w:rPr>
        <w:t>ilestones</w:t>
      </w:r>
      <w:r>
        <w:rPr>
          <w:rFonts w:ascii="Century Gothic" w:hAnsi="Century Gothic"/>
          <w:sz w:val="20"/>
          <w:lang w:val="en-GB"/>
        </w:rPr>
        <w:t>, problems</w:t>
      </w:r>
    </w:p>
    <w:p w:rsidR="00A05F8C" w:rsidRPr="004D1DD0" w:rsidRDefault="00A05F8C" w:rsidP="005A4B60">
      <w:pPr>
        <w:numPr>
          <w:ilvl w:val="1"/>
          <w:numId w:val="11"/>
        </w:numPr>
        <w:ind w:left="1985" w:hanging="425"/>
        <w:rPr>
          <w:rFonts w:ascii="Century Gothic" w:hAnsi="Century Gothic"/>
          <w:sz w:val="20"/>
          <w:lang w:val="en-GB"/>
        </w:rPr>
      </w:pPr>
      <w:r>
        <w:rPr>
          <w:rFonts w:ascii="Century Gothic" w:hAnsi="Century Gothic"/>
          <w:sz w:val="20"/>
          <w:lang w:val="en-GB"/>
        </w:rPr>
        <w:t>Next steps, input to Action Sheets/Toolbox</w:t>
      </w:r>
    </w:p>
    <w:p w:rsidR="00B153DE" w:rsidRDefault="00B153DE">
      <w:pPr>
        <w:rPr>
          <w:rFonts w:ascii="Century Gothic" w:hAnsi="Century Gothic"/>
          <w:lang w:val="en-GB"/>
        </w:rPr>
      </w:pPr>
    </w:p>
    <w:p w:rsidR="00B10CF3" w:rsidRDefault="00B10CF3">
      <w:pPr>
        <w:rPr>
          <w:rFonts w:ascii="Century Gothic" w:hAnsi="Century Gothic"/>
          <w:lang w:val="en-GB"/>
        </w:rPr>
      </w:pPr>
    </w:p>
    <w:p w:rsidR="00B35310" w:rsidRDefault="004D1DD0">
      <w:pPr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 xml:space="preserve">19:00 </w:t>
      </w:r>
      <w:r w:rsidR="00B153DE">
        <w:rPr>
          <w:rFonts w:ascii="Century Gothic" w:hAnsi="Century Gothic"/>
          <w:lang w:val="en-GB"/>
        </w:rPr>
        <w:t xml:space="preserve"> </w:t>
      </w:r>
      <w:r w:rsidR="00B153DE">
        <w:rPr>
          <w:rFonts w:ascii="Century Gothic" w:hAnsi="Century Gothic"/>
          <w:lang w:val="en-GB"/>
        </w:rPr>
        <w:tab/>
        <w:t xml:space="preserve">Dinner </w:t>
      </w:r>
      <w:r w:rsidR="00B153DE" w:rsidRPr="00B153DE">
        <w:rPr>
          <w:rFonts w:ascii="Century Gothic" w:hAnsi="Century Gothic"/>
          <w:lang w:val="en-GB"/>
        </w:rPr>
        <w:t xml:space="preserve">at restaurant </w:t>
      </w:r>
      <w:r w:rsidR="00B153DE">
        <w:rPr>
          <w:rFonts w:ascii="Century Gothic" w:hAnsi="Century Gothic"/>
          <w:lang w:val="en-GB"/>
        </w:rPr>
        <w:t xml:space="preserve">in </w:t>
      </w:r>
      <w:r>
        <w:rPr>
          <w:rFonts w:ascii="Century Gothic" w:hAnsi="Century Gothic"/>
          <w:lang w:val="en-GB"/>
        </w:rPr>
        <w:t xml:space="preserve">the </w:t>
      </w:r>
      <w:r w:rsidR="00A37F05">
        <w:rPr>
          <w:rFonts w:ascii="Century Gothic" w:hAnsi="Century Gothic"/>
          <w:lang w:val="en-GB"/>
        </w:rPr>
        <w:t>centre</w:t>
      </w:r>
      <w:r w:rsidR="00B153DE" w:rsidRPr="00B153DE">
        <w:rPr>
          <w:rFonts w:ascii="Century Gothic" w:hAnsi="Century Gothic"/>
          <w:lang w:val="en-GB"/>
        </w:rPr>
        <w:t xml:space="preserve"> of Ljubljana</w:t>
      </w:r>
      <w:r>
        <w:rPr>
          <w:rFonts w:ascii="Century Gothic" w:hAnsi="Century Gothic"/>
          <w:lang w:val="en-GB"/>
        </w:rPr>
        <w:t xml:space="preserve"> (details to follow)</w:t>
      </w:r>
      <w:r w:rsidR="00B35310">
        <w:rPr>
          <w:rFonts w:ascii="Century Gothic" w:hAnsi="Century Gothic"/>
          <w:lang w:val="en-GB"/>
        </w:rPr>
        <w:br w:type="page"/>
      </w:r>
    </w:p>
    <w:p w:rsidR="003617B1" w:rsidRPr="00DE4A89" w:rsidRDefault="007C7CB4" w:rsidP="003617B1">
      <w:pPr>
        <w:tabs>
          <w:tab w:val="left" w:pos="2227"/>
        </w:tabs>
      </w:pPr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8740140</wp:posOffset>
                </wp:positionV>
                <wp:extent cx="1485900" cy="240665"/>
                <wp:effectExtent l="0" t="0" r="3810" b="0"/>
                <wp:wrapNone/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17B1" w:rsidRPr="0002279C" w:rsidRDefault="003617B1" w:rsidP="003617B1">
                            <w:pPr>
                              <w:rPr>
                                <w:rFonts w:ascii="Century Gothic" w:hAnsi="Century Gothic"/>
                                <w:i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in;margin-top:688.2pt;width:117pt;height:18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T37tA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covLTlGQedgdf9AH5mD+fQZkdVD3ey+qqRkMuWig27UUqOLaM1pBfam/7Z&#10;1QlHW5D1+EHWEIdujXRA+0b1tnZQDQTo0KbHU2tsLpUNSZI4DcBUgS0iwWwWuxA0O94elDbvmOyR&#10;XeRYQesdOt3daWOzodnRxQYTsuRd59rfiWcH4DidQGy4am02C9fNH2mQrpJVQjwSzVYeCYrCuymX&#10;xJuV4TwuLovlsgh/2rghyVpe10zYMEdlheTPOnfQ+KSJk7a07Hht4WxKWm3Wy06hHQVll+47FOTM&#10;zX+ehisCcHlBKYR63kapV86SuUdKEnvpPEi8IExv01lAUlKUzyndccH+nRIac5zGUTyJ6bfcAve9&#10;5kaznhuYHR3vc5ycnGhmJbgStWutobyb1melsOk/lQLafWy0E6zV6KRWs1/vAcWqeC3rR5CukqAs&#10;ECEMPFi0Un3HaIThkWP9bUsVw6h7L0D+aUiInTZuQ+J5BBt1blmfW6ioACrHBqNpuTTThNoOim9a&#10;iDQ9OCFv4Mk03Kn5KavDQ4MB4UgdhpmdQOd75/U0che/AAAA//8DAFBLAwQUAAYACAAAACEAICZY&#10;fOAAAAANAQAADwAAAGRycy9kb3ducmV2LnhtbEyPzU7DMBCE70h9B2srcaN207SkaZwKgbiCKD8S&#10;NzfeJhHxOordJrw9ywmOOzOa/abYT64TFxxC60nDcqFAIFXetlRreHt9vMlAhGjIms4TavjGAPty&#10;dlWY3PqRXvByiLXgEgq50dDE2OdShqpBZ8LC90jsnfzgTORzqKUdzMjlrpOJUhvpTEv8oTE93jdY&#10;fR3OTsP70+nzI1XP9YNb96OflCS3lVpfz6e7HYiIU/wLwy8+o0PJTEd/JhtEpyHJMt4S2VjdblIQ&#10;HFknCUtHltJlugJZFvL/ivIHAAD//wMAUEsBAi0AFAAGAAgAAAAhALaDOJL+AAAA4QEAABMAAAAA&#10;AAAAAAAAAAAAAAAAAFtDb250ZW50X1R5cGVzXS54bWxQSwECLQAUAAYACAAAACEAOP0h/9YAAACU&#10;AQAACwAAAAAAAAAAAAAAAAAvAQAAX3JlbHMvLnJlbHNQSwECLQAUAAYACAAAACEApDk9+7QCAAC6&#10;BQAADgAAAAAAAAAAAAAAAAAuAgAAZHJzL2Uyb0RvYy54bWxQSwECLQAUAAYACAAAACEAICZYfOAA&#10;AAANAQAADwAAAAAAAAAAAAAAAAAOBQAAZHJzL2Rvd25yZXYueG1sUEsFBgAAAAAEAAQA8wAAABsG&#10;AAAAAA==&#10;" filled="f" stroked="f">
                <v:textbox>
                  <w:txbxContent>
                    <w:p w:rsidR="003617B1" w:rsidRPr="0002279C" w:rsidRDefault="003617B1" w:rsidP="003617B1">
                      <w:pPr>
                        <w:rPr>
                          <w:rFonts w:ascii="Century Gothic" w:hAnsi="Century Gothic"/>
                          <w:i/>
                          <w:sz w:val="18"/>
                          <w:szCs w:val="18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617B1" w:rsidRDefault="00E46524" w:rsidP="003617B1">
      <w:pPr>
        <w:jc w:val="center"/>
        <w:rPr>
          <w:rFonts w:ascii="Century Gothic" w:hAnsi="Century Gothic"/>
          <w:b/>
          <w:sz w:val="36"/>
          <w:szCs w:val="36"/>
          <w:lang w:val="en-GB"/>
        </w:rPr>
      </w:pPr>
      <w:r w:rsidRPr="003508AC">
        <w:rPr>
          <w:rFonts w:ascii="Century Gothic" w:hAnsi="Century Gothic"/>
          <w:b/>
          <w:sz w:val="36"/>
          <w:szCs w:val="36"/>
          <w:lang w:val="en-GB"/>
        </w:rPr>
        <w:t xml:space="preserve">AlpInnoCT </w:t>
      </w:r>
      <w:r w:rsidR="00A16A8F">
        <w:rPr>
          <w:rFonts w:ascii="Century Gothic" w:hAnsi="Century Gothic"/>
          <w:b/>
          <w:sz w:val="36"/>
          <w:szCs w:val="36"/>
          <w:lang w:val="en-GB"/>
        </w:rPr>
        <w:t>6</w:t>
      </w:r>
      <w:r w:rsidRPr="00834990">
        <w:rPr>
          <w:rFonts w:ascii="Century Gothic" w:hAnsi="Century Gothic"/>
          <w:b/>
          <w:sz w:val="36"/>
          <w:szCs w:val="36"/>
          <w:vertAlign w:val="superscript"/>
          <w:lang w:val="en-GB"/>
        </w:rPr>
        <w:t>th</w:t>
      </w:r>
      <w:r w:rsidR="003617B1">
        <w:rPr>
          <w:rFonts w:ascii="Century Gothic" w:hAnsi="Century Gothic"/>
          <w:b/>
          <w:sz w:val="36"/>
          <w:szCs w:val="36"/>
          <w:lang w:val="en-GB"/>
        </w:rPr>
        <w:t xml:space="preserve"> </w:t>
      </w:r>
      <w:r w:rsidR="003617B1" w:rsidRPr="003508AC">
        <w:rPr>
          <w:rFonts w:ascii="Century Gothic" w:hAnsi="Century Gothic"/>
          <w:b/>
          <w:sz w:val="36"/>
          <w:szCs w:val="36"/>
          <w:lang w:val="en-GB"/>
        </w:rPr>
        <w:t xml:space="preserve">Partner Meeting </w:t>
      </w:r>
    </w:p>
    <w:p w:rsidR="003617B1" w:rsidRPr="00170DA9" w:rsidRDefault="00170DA9" w:rsidP="00170DA9">
      <w:pPr>
        <w:pStyle w:val="Listenabsatz"/>
        <w:numPr>
          <w:ilvl w:val="0"/>
          <w:numId w:val="24"/>
        </w:numPr>
        <w:jc w:val="center"/>
        <w:rPr>
          <w:rFonts w:ascii="Century Gothic" w:hAnsi="Century Gothic"/>
          <w:b/>
          <w:sz w:val="28"/>
          <w:szCs w:val="28"/>
          <w:lang w:val="en-GB"/>
        </w:rPr>
      </w:pPr>
      <w:r w:rsidRPr="00170DA9">
        <w:rPr>
          <w:rFonts w:ascii="Century Gothic" w:hAnsi="Century Gothic"/>
          <w:b/>
          <w:sz w:val="28"/>
          <w:szCs w:val="28"/>
          <w:lang w:val="en-GB"/>
        </w:rPr>
        <w:t>Preliminary Agenda</w:t>
      </w:r>
      <w:r>
        <w:rPr>
          <w:rFonts w:ascii="Century Gothic" w:hAnsi="Century Gothic"/>
          <w:b/>
          <w:sz w:val="28"/>
          <w:szCs w:val="28"/>
          <w:lang w:val="en-GB"/>
        </w:rPr>
        <w:t xml:space="preserve"> - </w:t>
      </w:r>
    </w:p>
    <w:p w:rsidR="003617B1" w:rsidRPr="005C0E26" w:rsidRDefault="003617B1" w:rsidP="003617B1">
      <w:pPr>
        <w:rPr>
          <w:rFonts w:ascii="Century Gothic" w:hAnsi="Century Gothic"/>
          <w:lang w:val="en-GB"/>
        </w:rPr>
      </w:pPr>
    </w:p>
    <w:p w:rsidR="004807A7" w:rsidRPr="005C0E26" w:rsidRDefault="004807A7" w:rsidP="004807A7">
      <w:pPr>
        <w:spacing w:before="60"/>
        <w:rPr>
          <w:rFonts w:ascii="Century Gothic" w:hAnsi="Century Gothic" w:cs="Arial"/>
          <w:lang w:val="en-GB"/>
        </w:rPr>
      </w:pPr>
      <w:r w:rsidRPr="005C0E26">
        <w:rPr>
          <w:rFonts w:ascii="Century Gothic" w:hAnsi="Century Gothic" w:cs="Arial"/>
          <w:lang w:val="en-GB"/>
        </w:rPr>
        <w:t xml:space="preserve">Date: </w:t>
      </w:r>
      <w:r>
        <w:rPr>
          <w:rFonts w:ascii="Century Gothic" w:hAnsi="Century Gothic" w:cs="Arial"/>
          <w:lang w:val="en-GB"/>
        </w:rPr>
        <w:tab/>
        <w:t>Thursday, 15 November 2018, 09:00 – 1</w:t>
      </w:r>
      <w:r w:rsidR="0091089D">
        <w:rPr>
          <w:rFonts w:ascii="Century Gothic" w:hAnsi="Century Gothic" w:cs="Arial"/>
          <w:lang w:val="en-GB"/>
        </w:rPr>
        <w:t>4</w:t>
      </w:r>
      <w:r>
        <w:rPr>
          <w:rFonts w:ascii="Century Gothic" w:hAnsi="Century Gothic" w:cs="Arial"/>
          <w:lang w:val="en-GB"/>
        </w:rPr>
        <w:t>:00</w:t>
      </w:r>
    </w:p>
    <w:p w:rsidR="004807A7" w:rsidRDefault="004807A7" w:rsidP="004807A7">
      <w:pPr>
        <w:spacing w:before="60"/>
        <w:rPr>
          <w:rFonts w:ascii="Century Gothic" w:hAnsi="Century Gothic" w:cs="Arial"/>
          <w:lang w:val="en-GB"/>
        </w:rPr>
      </w:pPr>
      <w:r w:rsidRPr="00DA5B53">
        <w:rPr>
          <w:rFonts w:ascii="Century Gothic" w:hAnsi="Century Gothic" w:cs="Arial"/>
          <w:lang w:val="en-GB"/>
        </w:rPr>
        <w:t xml:space="preserve">Venue: </w:t>
      </w:r>
      <w:r>
        <w:rPr>
          <w:rFonts w:ascii="Century Gothic" w:hAnsi="Century Gothic" w:cs="Arial"/>
          <w:lang w:val="en-GB"/>
        </w:rPr>
        <w:tab/>
      </w:r>
      <w:r w:rsidRPr="00DA5B53">
        <w:rPr>
          <w:rFonts w:ascii="Century Gothic" w:hAnsi="Century Gothic" w:cs="Arial"/>
          <w:lang w:val="en-GB"/>
        </w:rPr>
        <w:t xml:space="preserve"> </w:t>
      </w:r>
      <w:r w:rsidRPr="004807A7">
        <w:rPr>
          <w:rFonts w:ascii="Century Gothic" w:hAnsi="Century Gothic" w:cs="Arial"/>
          <w:lang w:val="en-GB"/>
        </w:rPr>
        <w:t>“Glass Hall” at the</w:t>
      </w:r>
      <w:r w:rsidR="00833B38">
        <w:rPr>
          <w:rFonts w:ascii="Century Gothic" w:hAnsi="Century Gothic" w:cs="Arial"/>
          <w:lang w:val="en-GB"/>
        </w:rPr>
        <w:t xml:space="preserve"> premises of Slovenian Railways</w:t>
      </w:r>
      <w:r w:rsidRPr="004807A7">
        <w:rPr>
          <w:rFonts w:ascii="Century Gothic" w:hAnsi="Century Gothic" w:cs="Arial"/>
          <w:lang w:val="en-GB"/>
        </w:rPr>
        <w:t xml:space="preserve"> </w:t>
      </w:r>
    </w:p>
    <w:p w:rsidR="004807A7" w:rsidRDefault="004807A7" w:rsidP="004807A7">
      <w:pPr>
        <w:spacing w:before="60"/>
        <w:rPr>
          <w:rFonts w:ascii="Century Gothic" w:hAnsi="Century Gothic" w:cs="Arial"/>
          <w:lang w:val="en-GB"/>
        </w:rPr>
      </w:pPr>
      <w:r>
        <w:rPr>
          <w:rFonts w:ascii="Century Gothic" w:hAnsi="Century Gothic" w:cs="Arial"/>
          <w:lang w:val="en-GB"/>
        </w:rPr>
        <w:tab/>
      </w:r>
      <w:r>
        <w:rPr>
          <w:rFonts w:ascii="Century Gothic" w:hAnsi="Century Gothic" w:cs="Arial"/>
          <w:lang w:val="en-GB"/>
        </w:rPr>
        <w:tab/>
      </w:r>
      <w:proofErr w:type="spellStart"/>
      <w:r w:rsidRPr="004807A7">
        <w:rPr>
          <w:rFonts w:ascii="Century Gothic" w:hAnsi="Century Gothic" w:cs="Arial"/>
          <w:lang w:val="en-GB"/>
        </w:rPr>
        <w:t>Kolodvorska</w:t>
      </w:r>
      <w:proofErr w:type="spellEnd"/>
      <w:r w:rsidRPr="004807A7">
        <w:rPr>
          <w:rFonts w:ascii="Century Gothic" w:hAnsi="Century Gothic" w:cs="Arial"/>
          <w:lang w:val="en-GB"/>
        </w:rPr>
        <w:t xml:space="preserve"> 11, Ljubljana</w:t>
      </w:r>
    </w:p>
    <w:p w:rsidR="003617B1" w:rsidRPr="00DA5B53" w:rsidRDefault="003617B1" w:rsidP="003617B1">
      <w:pPr>
        <w:rPr>
          <w:rFonts w:ascii="Century Gothic" w:hAnsi="Century Gothic"/>
          <w:lang w:val="en-GB"/>
        </w:rPr>
      </w:pPr>
    </w:p>
    <w:p w:rsidR="003617B1" w:rsidRDefault="003617B1" w:rsidP="003617B1">
      <w:pPr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09:00</w:t>
      </w:r>
      <w:r w:rsidRPr="005C0E26">
        <w:rPr>
          <w:rFonts w:ascii="Century Gothic" w:hAnsi="Century Gothic"/>
          <w:lang w:val="en-GB"/>
        </w:rPr>
        <w:t xml:space="preserve"> </w:t>
      </w:r>
      <w:r>
        <w:rPr>
          <w:rFonts w:ascii="Century Gothic" w:hAnsi="Century Gothic"/>
          <w:lang w:val="en-GB"/>
        </w:rPr>
        <w:t>–</w:t>
      </w:r>
      <w:r w:rsidRPr="005C0E26">
        <w:rPr>
          <w:rFonts w:ascii="Century Gothic" w:hAnsi="Century Gothic"/>
          <w:lang w:val="en-GB"/>
        </w:rPr>
        <w:t xml:space="preserve"> </w:t>
      </w:r>
      <w:r>
        <w:rPr>
          <w:rFonts w:ascii="Century Gothic" w:hAnsi="Century Gothic"/>
          <w:lang w:val="en-GB"/>
        </w:rPr>
        <w:t>09:</w:t>
      </w:r>
      <w:r w:rsidR="000C4CA5">
        <w:rPr>
          <w:rFonts w:ascii="Century Gothic" w:hAnsi="Century Gothic"/>
          <w:lang w:val="en-GB"/>
        </w:rPr>
        <w:t>05</w:t>
      </w:r>
      <w:r w:rsidR="000C4CA5">
        <w:rPr>
          <w:rFonts w:ascii="Century Gothic" w:hAnsi="Century Gothic"/>
          <w:lang w:val="en-GB"/>
        </w:rPr>
        <w:tab/>
        <w:t xml:space="preserve">Welcome </w:t>
      </w:r>
    </w:p>
    <w:p w:rsidR="003617B1" w:rsidRPr="005C0E26" w:rsidRDefault="003617B1" w:rsidP="003617B1">
      <w:pPr>
        <w:rPr>
          <w:rFonts w:ascii="Century Gothic" w:hAnsi="Century Gothic"/>
          <w:lang w:val="en-GB"/>
        </w:rPr>
      </w:pPr>
    </w:p>
    <w:p w:rsidR="004807A7" w:rsidRDefault="003617B1" w:rsidP="003617B1">
      <w:pPr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09:</w:t>
      </w:r>
      <w:r w:rsidR="000C4CA5">
        <w:rPr>
          <w:rFonts w:ascii="Century Gothic" w:hAnsi="Century Gothic"/>
          <w:lang w:val="en-GB"/>
        </w:rPr>
        <w:t>05</w:t>
      </w:r>
      <w:r w:rsidRPr="005C0E26">
        <w:rPr>
          <w:rFonts w:ascii="Century Gothic" w:hAnsi="Century Gothic"/>
          <w:lang w:val="en-GB"/>
        </w:rPr>
        <w:t xml:space="preserve"> – </w:t>
      </w:r>
      <w:r>
        <w:rPr>
          <w:rFonts w:ascii="Century Gothic" w:hAnsi="Century Gothic"/>
          <w:lang w:val="en-GB"/>
        </w:rPr>
        <w:t>09</w:t>
      </w:r>
      <w:r w:rsidRPr="005C0E26">
        <w:rPr>
          <w:rFonts w:ascii="Century Gothic" w:hAnsi="Century Gothic"/>
          <w:lang w:val="en-GB"/>
        </w:rPr>
        <w:t>:</w:t>
      </w:r>
      <w:r w:rsidR="00CD2687">
        <w:rPr>
          <w:rFonts w:ascii="Century Gothic" w:hAnsi="Century Gothic"/>
          <w:lang w:val="en-GB"/>
        </w:rPr>
        <w:t>1</w:t>
      </w:r>
      <w:r w:rsidR="008924A4">
        <w:rPr>
          <w:rFonts w:ascii="Century Gothic" w:hAnsi="Century Gothic"/>
          <w:lang w:val="en-GB"/>
        </w:rPr>
        <w:t>5</w:t>
      </w:r>
      <w:r>
        <w:rPr>
          <w:rFonts w:ascii="Century Gothic" w:hAnsi="Century Gothic"/>
          <w:lang w:val="en-GB"/>
        </w:rPr>
        <w:tab/>
      </w:r>
      <w:r w:rsidRPr="005C0E26">
        <w:rPr>
          <w:rFonts w:ascii="Century Gothic" w:hAnsi="Century Gothic"/>
          <w:lang w:val="en-GB"/>
        </w:rPr>
        <w:t>Alp</w:t>
      </w:r>
      <w:r w:rsidR="00DF5E49">
        <w:rPr>
          <w:rFonts w:ascii="Century Gothic" w:hAnsi="Century Gothic"/>
          <w:lang w:val="en-GB"/>
        </w:rPr>
        <w:t xml:space="preserve">InnoCT </w:t>
      </w:r>
      <w:r w:rsidR="004C5031">
        <w:rPr>
          <w:rFonts w:ascii="Century Gothic" w:hAnsi="Century Gothic"/>
          <w:lang w:val="en-GB"/>
        </w:rPr>
        <w:t>overall project status</w:t>
      </w:r>
      <w:r w:rsidR="00A16A8F">
        <w:rPr>
          <w:rFonts w:ascii="Century Gothic" w:hAnsi="Century Gothic"/>
          <w:lang w:val="en-GB"/>
        </w:rPr>
        <w:t xml:space="preserve"> </w:t>
      </w:r>
      <w:r w:rsidR="004807A7">
        <w:rPr>
          <w:rFonts w:ascii="Century Gothic" w:hAnsi="Century Gothic"/>
          <w:lang w:val="en-GB"/>
        </w:rPr>
        <w:t>(SSP)</w:t>
      </w:r>
    </w:p>
    <w:p w:rsidR="00CD2687" w:rsidRDefault="00CD2687" w:rsidP="003617B1">
      <w:pPr>
        <w:rPr>
          <w:rFonts w:ascii="Century Gothic" w:hAnsi="Century Gothic"/>
          <w:lang w:val="en-GB"/>
        </w:rPr>
      </w:pPr>
    </w:p>
    <w:p w:rsidR="00CD2687" w:rsidRDefault="00CD2687" w:rsidP="003617B1">
      <w:pPr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09:15 – 09:30</w:t>
      </w:r>
      <w:r>
        <w:rPr>
          <w:rFonts w:ascii="Century Gothic" w:hAnsi="Century Gothic"/>
          <w:lang w:val="en-GB"/>
        </w:rPr>
        <w:tab/>
        <w:t xml:space="preserve">Wrap-up Mid-term </w:t>
      </w:r>
      <w:r w:rsidR="005564E8">
        <w:rPr>
          <w:rFonts w:ascii="Century Gothic" w:hAnsi="Century Gothic"/>
          <w:lang w:val="en-GB"/>
        </w:rPr>
        <w:t>C</w:t>
      </w:r>
      <w:r>
        <w:rPr>
          <w:rFonts w:ascii="Century Gothic" w:hAnsi="Century Gothic"/>
          <w:lang w:val="en-GB"/>
        </w:rPr>
        <w:t>onference/Dialogue Event Prien (LP)</w:t>
      </w:r>
    </w:p>
    <w:p w:rsidR="008924A4" w:rsidRDefault="008924A4" w:rsidP="003617B1">
      <w:pPr>
        <w:rPr>
          <w:rFonts w:ascii="Century Gothic" w:hAnsi="Century Gothic"/>
          <w:lang w:val="en-GB"/>
        </w:rPr>
      </w:pPr>
    </w:p>
    <w:p w:rsidR="004807A7" w:rsidRPr="004807A7" w:rsidRDefault="004807A7" w:rsidP="003617B1">
      <w:pPr>
        <w:rPr>
          <w:rFonts w:ascii="Century Gothic" w:hAnsi="Century Gothic"/>
          <w:lang w:val="en-GB"/>
        </w:rPr>
      </w:pPr>
      <w:r w:rsidRPr="004807A7">
        <w:rPr>
          <w:rFonts w:ascii="Century Gothic" w:hAnsi="Century Gothic"/>
          <w:lang w:val="en-GB"/>
        </w:rPr>
        <w:t>09:</w:t>
      </w:r>
      <w:r w:rsidR="00CD2687">
        <w:rPr>
          <w:rFonts w:ascii="Century Gothic" w:hAnsi="Century Gothic"/>
          <w:lang w:val="en-GB"/>
        </w:rPr>
        <w:t>30</w:t>
      </w:r>
      <w:r w:rsidRPr="004807A7">
        <w:rPr>
          <w:rFonts w:ascii="Century Gothic" w:hAnsi="Century Gothic"/>
          <w:lang w:val="en-GB"/>
        </w:rPr>
        <w:t xml:space="preserve"> – 10:</w:t>
      </w:r>
      <w:r w:rsidR="00DA73A7">
        <w:rPr>
          <w:rFonts w:ascii="Century Gothic" w:hAnsi="Century Gothic"/>
          <w:lang w:val="en-GB"/>
        </w:rPr>
        <w:t>30</w:t>
      </w:r>
      <w:r w:rsidRPr="004807A7">
        <w:rPr>
          <w:rFonts w:ascii="Century Gothic" w:hAnsi="Century Gothic"/>
          <w:lang w:val="en-GB"/>
        </w:rPr>
        <w:t xml:space="preserve"> </w:t>
      </w:r>
      <w:r w:rsidRPr="004807A7">
        <w:rPr>
          <w:rFonts w:ascii="Century Gothic" w:hAnsi="Century Gothic"/>
          <w:lang w:val="en-GB"/>
        </w:rPr>
        <w:tab/>
      </w:r>
      <w:r w:rsidR="00170DA9">
        <w:rPr>
          <w:rFonts w:ascii="Century Gothic" w:hAnsi="Century Gothic"/>
          <w:lang w:val="en-GB"/>
        </w:rPr>
        <w:t>Details from the</w:t>
      </w:r>
      <w:r w:rsidRPr="004807A7">
        <w:rPr>
          <w:rFonts w:ascii="Century Gothic" w:hAnsi="Century Gothic"/>
          <w:lang w:val="en-GB"/>
        </w:rPr>
        <w:t xml:space="preserve"> technical workpackages T</w:t>
      </w:r>
      <w:r w:rsidR="00DF5E49" w:rsidRPr="004807A7">
        <w:rPr>
          <w:rFonts w:ascii="Century Gothic" w:hAnsi="Century Gothic"/>
          <w:lang w:val="en-GB"/>
        </w:rPr>
        <w:t>1</w:t>
      </w:r>
      <w:r w:rsidR="000C4CA5" w:rsidRPr="004807A7">
        <w:rPr>
          <w:rFonts w:ascii="Century Gothic" w:hAnsi="Century Gothic"/>
          <w:lang w:val="en-GB"/>
        </w:rPr>
        <w:t>-</w:t>
      </w:r>
      <w:r w:rsidRPr="004807A7">
        <w:rPr>
          <w:rFonts w:ascii="Century Gothic" w:hAnsi="Century Gothic"/>
          <w:lang w:val="en-GB"/>
        </w:rPr>
        <w:t>T</w:t>
      </w:r>
      <w:r w:rsidR="000C4CA5" w:rsidRPr="004807A7">
        <w:rPr>
          <w:rFonts w:ascii="Century Gothic" w:hAnsi="Century Gothic"/>
          <w:lang w:val="en-GB"/>
        </w:rPr>
        <w:t>5</w:t>
      </w:r>
    </w:p>
    <w:p w:rsidR="004807A7" w:rsidRPr="00CB49BE" w:rsidRDefault="004807A7" w:rsidP="00CB49BE">
      <w:pPr>
        <w:pStyle w:val="Listenabsatz"/>
        <w:numPr>
          <w:ilvl w:val="0"/>
          <w:numId w:val="21"/>
        </w:numPr>
        <w:rPr>
          <w:rFonts w:ascii="Century Gothic" w:hAnsi="Century Gothic"/>
          <w:lang w:val="de-DE"/>
        </w:rPr>
      </w:pPr>
      <w:r w:rsidRPr="00CB49BE">
        <w:rPr>
          <w:rFonts w:ascii="Century Gothic" w:hAnsi="Century Gothic"/>
          <w:lang w:val="de-DE"/>
        </w:rPr>
        <w:t>T2 (BHG)</w:t>
      </w:r>
    </w:p>
    <w:p w:rsidR="004807A7" w:rsidRPr="00CB49BE" w:rsidRDefault="004807A7" w:rsidP="00CB49BE">
      <w:pPr>
        <w:pStyle w:val="Listenabsatz"/>
        <w:numPr>
          <w:ilvl w:val="0"/>
          <w:numId w:val="21"/>
        </w:numPr>
        <w:rPr>
          <w:rFonts w:ascii="Century Gothic" w:hAnsi="Century Gothic"/>
          <w:lang w:val="de-DE"/>
        </w:rPr>
      </w:pPr>
      <w:r w:rsidRPr="00CB49BE">
        <w:rPr>
          <w:rFonts w:ascii="Century Gothic" w:hAnsi="Century Gothic"/>
          <w:lang w:val="de-DE"/>
        </w:rPr>
        <w:t>T3 (EBERL)</w:t>
      </w:r>
    </w:p>
    <w:p w:rsidR="004807A7" w:rsidRDefault="004807A7" w:rsidP="00CB49BE">
      <w:pPr>
        <w:pStyle w:val="Listenabsatz"/>
        <w:numPr>
          <w:ilvl w:val="0"/>
          <w:numId w:val="21"/>
        </w:numPr>
        <w:rPr>
          <w:rFonts w:ascii="Century Gothic" w:hAnsi="Century Gothic"/>
          <w:lang w:val="de-DE"/>
        </w:rPr>
      </w:pPr>
      <w:r w:rsidRPr="00CB49BE">
        <w:rPr>
          <w:rFonts w:ascii="Century Gothic" w:hAnsi="Century Gothic"/>
          <w:lang w:val="de-DE"/>
        </w:rPr>
        <w:t>T4 (TX)</w:t>
      </w:r>
    </w:p>
    <w:p w:rsidR="00CB49BE" w:rsidRPr="00CB49BE" w:rsidRDefault="00CB49BE" w:rsidP="00CB49BE">
      <w:pPr>
        <w:pStyle w:val="Listenabsatz"/>
        <w:ind w:left="2844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 xml:space="preserve">- </w:t>
      </w:r>
      <w:r w:rsidRPr="00CB49BE">
        <w:rPr>
          <w:rFonts w:ascii="Century Gothic" w:hAnsi="Century Gothic"/>
          <w:lang w:val="en-GB"/>
        </w:rPr>
        <w:t xml:space="preserve">Measures and </w:t>
      </w:r>
      <w:r w:rsidR="00170DA9" w:rsidRPr="00CB49BE">
        <w:rPr>
          <w:rFonts w:ascii="Century Gothic" w:hAnsi="Century Gothic"/>
          <w:lang w:val="en-GB"/>
        </w:rPr>
        <w:t>implementations</w:t>
      </w:r>
      <w:r w:rsidRPr="00CB49BE">
        <w:rPr>
          <w:rFonts w:ascii="Century Gothic" w:hAnsi="Century Gothic"/>
          <w:lang w:val="en-GB"/>
        </w:rPr>
        <w:t xml:space="preserve"> </w:t>
      </w:r>
    </w:p>
    <w:p w:rsidR="00CB49BE" w:rsidRDefault="00CB49BE" w:rsidP="00CB49BE">
      <w:pPr>
        <w:pStyle w:val="Listenabsatz"/>
        <w:ind w:left="2844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 xml:space="preserve">- </w:t>
      </w:r>
      <w:r w:rsidR="00BD2B24">
        <w:rPr>
          <w:rFonts w:ascii="Century Gothic" w:hAnsi="Century Gothic"/>
          <w:lang w:val="en-GB"/>
        </w:rPr>
        <w:t>Evaluation...</w:t>
      </w:r>
    </w:p>
    <w:p w:rsidR="003617B1" w:rsidRPr="00CB49BE" w:rsidRDefault="003617B1" w:rsidP="003617B1">
      <w:pPr>
        <w:rPr>
          <w:rFonts w:ascii="Century Gothic" w:hAnsi="Century Gothic"/>
          <w:lang w:val="en-GB"/>
        </w:rPr>
      </w:pPr>
    </w:p>
    <w:p w:rsidR="00CB49BE" w:rsidRDefault="00DA73A7" w:rsidP="003617B1">
      <w:pPr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10:30 – 11:</w:t>
      </w:r>
      <w:r w:rsidR="00CB49BE">
        <w:rPr>
          <w:rFonts w:ascii="Century Gothic" w:hAnsi="Century Gothic"/>
          <w:lang w:val="en-GB"/>
        </w:rPr>
        <w:t>15</w:t>
      </w:r>
      <w:r>
        <w:rPr>
          <w:rFonts w:ascii="Century Gothic" w:hAnsi="Century Gothic"/>
          <w:lang w:val="en-GB"/>
        </w:rPr>
        <w:tab/>
      </w:r>
      <w:r w:rsidR="00CB49BE">
        <w:rPr>
          <w:rFonts w:ascii="Century Gothic" w:hAnsi="Century Gothic"/>
          <w:lang w:val="en-GB"/>
        </w:rPr>
        <w:t>Dialogue Events</w:t>
      </w:r>
    </w:p>
    <w:p w:rsidR="00DA73A7" w:rsidRPr="00A16A8F" w:rsidRDefault="00DA73A7" w:rsidP="00CB49BE">
      <w:pPr>
        <w:pStyle w:val="Listenabsatz"/>
        <w:numPr>
          <w:ilvl w:val="0"/>
          <w:numId w:val="21"/>
        </w:numPr>
        <w:rPr>
          <w:rFonts w:ascii="Century Gothic" w:hAnsi="Century Gothic"/>
          <w:lang w:val="en-GB"/>
        </w:rPr>
      </w:pPr>
      <w:r w:rsidRPr="00A16A8F">
        <w:rPr>
          <w:rFonts w:ascii="Century Gothic" w:hAnsi="Century Gothic"/>
          <w:lang w:val="en-GB"/>
        </w:rPr>
        <w:t>Wrap-up of D</w:t>
      </w:r>
      <w:r w:rsidR="00CB49BE" w:rsidRPr="00A16A8F">
        <w:rPr>
          <w:rFonts w:ascii="Century Gothic" w:hAnsi="Century Gothic"/>
          <w:lang w:val="en-GB"/>
        </w:rPr>
        <w:t>ialogue E</w:t>
      </w:r>
      <w:r w:rsidRPr="00A16A8F">
        <w:rPr>
          <w:rFonts w:ascii="Century Gothic" w:hAnsi="Century Gothic"/>
          <w:lang w:val="en-GB"/>
        </w:rPr>
        <w:t>vent (Day 1) (CIPRA/ITTL)</w:t>
      </w:r>
    </w:p>
    <w:p w:rsidR="00CB49BE" w:rsidRPr="00A16A8F" w:rsidRDefault="00CB49BE" w:rsidP="00CB49BE">
      <w:pPr>
        <w:pStyle w:val="Listenabsatz"/>
        <w:numPr>
          <w:ilvl w:val="0"/>
          <w:numId w:val="21"/>
        </w:numPr>
        <w:rPr>
          <w:rFonts w:ascii="Century Gothic" w:hAnsi="Century Gothic"/>
          <w:lang w:val="en-GB"/>
        </w:rPr>
      </w:pPr>
      <w:r w:rsidRPr="00A16A8F">
        <w:rPr>
          <w:rFonts w:ascii="Century Gothic" w:hAnsi="Century Gothic"/>
          <w:lang w:val="en-GB"/>
        </w:rPr>
        <w:t>R</w:t>
      </w:r>
      <w:r w:rsidR="005564E8">
        <w:rPr>
          <w:rFonts w:ascii="Century Gothic" w:hAnsi="Century Gothic"/>
          <w:lang w:val="en-GB"/>
        </w:rPr>
        <w:t xml:space="preserve">eport from Dialogue Event No 5 (Gotthard) </w:t>
      </w:r>
    </w:p>
    <w:p w:rsidR="00CB49BE" w:rsidRPr="00CB49BE" w:rsidRDefault="008461A0" w:rsidP="008461A0">
      <w:pPr>
        <w:pStyle w:val="Listenabsatz"/>
        <w:ind w:left="2844"/>
        <w:rPr>
          <w:rFonts w:ascii="Century Gothic" w:hAnsi="Century Gothic"/>
          <w:lang w:val="en-GB"/>
        </w:rPr>
      </w:pPr>
      <w:proofErr w:type="gramStart"/>
      <w:r w:rsidRPr="008461A0">
        <w:rPr>
          <w:rFonts w:ascii="Century Gothic" w:hAnsi="Century Gothic"/>
          <w:lang w:val="en-GB"/>
        </w:rPr>
        <w:t>and</w:t>
      </w:r>
      <w:proofErr w:type="gramEnd"/>
      <w:r w:rsidRPr="008461A0">
        <w:rPr>
          <w:rFonts w:ascii="Century Gothic" w:hAnsi="Century Gothic"/>
          <w:lang w:val="en-GB"/>
        </w:rPr>
        <w:t xml:space="preserve"> n</w:t>
      </w:r>
      <w:r w:rsidR="00CB49BE" w:rsidRPr="008461A0">
        <w:rPr>
          <w:rFonts w:ascii="Century Gothic" w:hAnsi="Century Gothic"/>
          <w:lang w:val="en-GB"/>
        </w:rPr>
        <w:t>ext</w:t>
      </w:r>
      <w:r w:rsidR="00CB49BE">
        <w:rPr>
          <w:rFonts w:ascii="Century Gothic" w:hAnsi="Century Gothic"/>
          <w:lang w:val="en-GB"/>
        </w:rPr>
        <w:t xml:space="preserve"> Dialogue Event (timing, location)</w:t>
      </w:r>
      <w:r w:rsidR="005564E8" w:rsidRPr="005564E8">
        <w:rPr>
          <w:rFonts w:ascii="Century Gothic" w:hAnsi="Century Gothic"/>
          <w:lang w:val="en-GB"/>
        </w:rPr>
        <w:t xml:space="preserve"> </w:t>
      </w:r>
      <w:r w:rsidR="005564E8">
        <w:rPr>
          <w:rFonts w:ascii="Century Gothic" w:hAnsi="Century Gothic"/>
          <w:lang w:val="en-GB"/>
        </w:rPr>
        <w:t>(CIPRA/SSP)</w:t>
      </w:r>
    </w:p>
    <w:p w:rsidR="00CB49BE" w:rsidRDefault="00DA73A7" w:rsidP="003617B1">
      <w:pPr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ab/>
      </w:r>
      <w:r>
        <w:rPr>
          <w:rFonts w:ascii="Century Gothic" w:hAnsi="Century Gothic"/>
          <w:lang w:val="en-GB"/>
        </w:rPr>
        <w:tab/>
      </w:r>
      <w:r>
        <w:rPr>
          <w:rFonts w:ascii="Century Gothic" w:hAnsi="Century Gothic"/>
          <w:lang w:val="en-GB"/>
        </w:rPr>
        <w:tab/>
      </w:r>
    </w:p>
    <w:p w:rsidR="00CB49BE" w:rsidRDefault="00DA73A7" w:rsidP="00CB49BE">
      <w:pPr>
        <w:ind w:left="1416" w:firstLine="708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 xml:space="preserve">Toolbox of Action/ </w:t>
      </w:r>
      <w:r w:rsidR="00CB49BE">
        <w:rPr>
          <w:rFonts w:ascii="Century Gothic" w:hAnsi="Century Gothic"/>
          <w:lang w:val="en-GB"/>
        </w:rPr>
        <w:t>Action Sheets</w:t>
      </w:r>
      <w:r w:rsidR="00170DA9">
        <w:rPr>
          <w:rFonts w:ascii="Century Gothic" w:hAnsi="Century Gothic"/>
          <w:lang w:val="en-GB"/>
        </w:rPr>
        <w:t xml:space="preserve"> (CIPRA/SSP)</w:t>
      </w:r>
    </w:p>
    <w:p w:rsidR="00CB49BE" w:rsidRDefault="00CB49BE" w:rsidP="00CB49BE">
      <w:pPr>
        <w:pStyle w:val="Listenabsatz"/>
        <w:numPr>
          <w:ilvl w:val="0"/>
          <w:numId w:val="21"/>
        </w:numPr>
        <w:rPr>
          <w:rFonts w:ascii="Century Gothic" w:hAnsi="Century Gothic"/>
          <w:lang w:val="en-GB"/>
        </w:rPr>
      </w:pPr>
      <w:r w:rsidRPr="00170DA9">
        <w:rPr>
          <w:rFonts w:ascii="Century Gothic" w:hAnsi="Century Gothic"/>
          <w:lang w:val="en-GB"/>
        </w:rPr>
        <w:t xml:space="preserve">Presentation of status incl. </w:t>
      </w:r>
      <w:r w:rsidR="00DA73A7" w:rsidRPr="00170DA9">
        <w:rPr>
          <w:rFonts w:ascii="Century Gothic" w:hAnsi="Century Gothic"/>
          <w:lang w:val="en-GB"/>
        </w:rPr>
        <w:t xml:space="preserve"> next steps</w:t>
      </w:r>
      <w:r w:rsidRPr="00170DA9">
        <w:rPr>
          <w:rFonts w:ascii="Century Gothic" w:hAnsi="Century Gothic"/>
          <w:lang w:val="en-GB"/>
        </w:rPr>
        <w:t xml:space="preserve">/time planning, difficulties, </w:t>
      </w:r>
      <w:r w:rsidR="00170DA9" w:rsidRPr="00170DA9">
        <w:rPr>
          <w:rFonts w:ascii="Century Gothic" w:hAnsi="Century Gothic"/>
          <w:lang w:val="en-GB"/>
        </w:rPr>
        <w:t xml:space="preserve"> </w:t>
      </w:r>
      <w:r w:rsidRPr="00170DA9">
        <w:rPr>
          <w:rFonts w:ascii="Century Gothic" w:hAnsi="Century Gothic"/>
          <w:lang w:val="en-GB"/>
        </w:rPr>
        <w:t>budget aspects</w:t>
      </w:r>
    </w:p>
    <w:p w:rsidR="008461A0" w:rsidRPr="00170DA9" w:rsidRDefault="008461A0" w:rsidP="00CB49BE">
      <w:pPr>
        <w:pStyle w:val="Listenabsatz"/>
        <w:numPr>
          <w:ilvl w:val="0"/>
          <w:numId w:val="21"/>
        </w:numPr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Translation, e-versions</w:t>
      </w:r>
    </w:p>
    <w:p w:rsidR="00DA73A7" w:rsidRDefault="00DA73A7" w:rsidP="003617B1">
      <w:pPr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ab/>
      </w:r>
      <w:r>
        <w:rPr>
          <w:rFonts w:ascii="Century Gothic" w:hAnsi="Century Gothic"/>
          <w:lang w:val="en-GB"/>
        </w:rPr>
        <w:tab/>
      </w:r>
      <w:r>
        <w:rPr>
          <w:rFonts w:ascii="Century Gothic" w:hAnsi="Century Gothic"/>
          <w:lang w:val="en-GB"/>
        </w:rPr>
        <w:tab/>
      </w:r>
    </w:p>
    <w:p w:rsidR="0091089D" w:rsidRDefault="0091089D" w:rsidP="00CB49BE">
      <w:pPr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 xml:space="preserve">11:15 – 11:45 </w:t>
      </w:r>
      <w:r>
        <w:rPr>
          <w:rFonts w:ascii="Century Gothic" w:hAnsi="Century Gothic"/>
          <w:lang w:val="en-GB"/>
        </w:rPr>
        <w:tab/>
        <w:t>Coffee break</w:t>
      </w:r>
      <w:r w:rsidR="00B153DE">
        <w:rPr>
          <w:rFonts w:ascii="Century Gothic" w:hAnsi="Century Gothic"/>
          <w:lang w:val="en-GB"/>
        </w:rPr>
        <w:t xml:space="preserve"> with cold dishes</w:t>
      </w:r>
    </w:p>
    <w:p w:rsidR="0091089D" w:rsidRDefault="0091089D" w:rsidP="00CB49BE">
      <w:pPr>
        <w:rPr>
          <w:rFonts w:ascii="Century Gothic" w:hAnsi="Century Gothic"/>
          <w:lang w:val="en-GB"/>
        </w:rPr>
      </w:pPr>
    </w:p>
    <w:p w:rsidR="00CB49BE" w:rsidRDefault="004807A7" w:rsidP="00CB49BE">
      <w:pPr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1</w:t>
      </w:r>
      <w:r w:rsidR="00DA73A7">
        <w:rPr>
          <w:rFonts w:ascii="Century Gothic" w:hAnsi="Century Gothic"/>
          <w:lang w:val="en-GB"/>
        </w:rPr>
        <w:t>1</w:t>
      </w:r>
      <w:r w:rsidR="00E10A50">
        <w:rPr>
          <w:rFonts w:ascii="Century Gothic" w:hAnsi="Century Gothic"/>
          <w:lang w:val="en-GB"/>
        </w:rPr>
        <w:t>:</w:t>
      </w:r>
      <w:r w:rsidR="0091089D">
        <w:rPr>
          <w:rFonts w:ascii="Century Gothic" w:hAnsi="Century Gothic"/>
          <w:lang w:val="en-GB"/>
        </w:rPr>
        <w:t>4</w:t>
      </w:r>
      <w:r w:rsidR="00CB49BE">
        <w:rPr>
          <w:rFonts w:ascii="Century Gothic" w:hAnsi="Century Gothic"/>
          <w:lang w:val="en-GB"/>
        </w:rPr>
        <w:t>5 – 1</w:t>
      </w:r>
      <w:r w:rsidR="0091089D">
        <w:rPr>
          <w:rFonts w:ascii="Century Gothic" w:hAnsi="Century Gothic"/>
          <w:lang w:val="en-GB"/>
        </w:rPr>
        <w:t>2</w:t>
      </w:r>
      <w:r w:rsidR="00CB49BE">
        <w:rPr>
          <w:rFonts w:ascii="Century Gothic" w:hAnsi="Century Gothic"/>
          <w:lang w:val="en-GB"/>
        </w:rPr>
        <w:t>:</w:t>
      </w:r>
      <w:r w:rsidR="0091089D">
        <w:rPr>
          <w:rFonts w:ascii="Century Gothic" w:hAnsi="Century Gothic"/>
          <w:lang w:val="en-GB"/>
        </w:rPr>
        <w:t>1</w:t>
      </w:r>
      <w:r w:rsidR="00CB49BE">
        <w:rPr>
          <w:rFonts w:ascii="Century Gothic" w:hAnsi="Century Gothic"/>
          <w:lang w:val="en-GB"/>
        </w:rPr>
        <w:t xml:space="preserve">5 </w:t>
      </w:r>
      <w:r w:rsidR="00CB49BE">
        <w:rPr>
          <w:rFonts w:ascii="Century Gothic" w:hAnsi="Century Gothic"/>
          <w:lang w:val="en-GB"/>
        </w:rPr>
        <w:tab/>
        <w:t>WP Communication, status, next steps</w:t>
      </w:r>
      <w:r w:rsidR="008924A4">
        <w:rPr>
          <w:rFonts w:ascii="Century Gothic" w:hAnsi="Century Gothic"/>
          <w:lang w:val="en-GB"/>
        </w:rPr>
        <w:t xml:space="preserve"> (UCV/RC)</w:t>
      </w:r>
    </w:p>
    <w:p w:rsidR="00DA73A7" w:rsidRDefault="00DA73A7" w:rsidP="00CB49BE">
      <w:pPr>
        <w:pStyle w:val="Listenabsatz"/>
        <w:numPr>
          <w:ilvl w:val="0"/>
          <w:numId w:val="21"/>
        </w:numPr>
        <w:rPr>
          <w:rFonts w:ascii="Century Gothic" w:hAnsi="Century Gothic"/>
          <w:lang w:val="en-GB"/>
        </w:rPr>
      </w:pPr>
      <w:r w:rsidRPr="009E0515">
        <w:rPr>
          <w:rFonts w:ascii="Century Gothic" w:hAnsi="Century Gothic"/>
          <w:lang w:val="en-GB"/>
        </w:rPr>
        <w:t>Final video: Pr</w:t>
      </w:r>
      <w:bookmarkStart w:id="0" w:name="_GoBack"/>
      <w:bookmarkEnd w:id="0"/>
      <w:r w:rsidRPr="009E0515">
        <w:rPr>
          <w:rFonts w:ascii="Century Gothic" w:hAnsi="Century Gothic"/>
          <w:lang w:val="en-GB"/>
        </w:rPr>
        <w:t>esenta</w:t>
      </w:r>
      <w:r w:rsidR="00CB49BE" w:rsidRPr="009E0515">
        <w:rPr>
          <w:rFonts w:ascii="Century Gothic" w:hAnsi="Century Gothic"/>
          <w:lang w:val="en-GB"/>
        </w:rPr>
        <w:t xml:space="preserve">tion </w:t>
      </w:r>
      <w:r w:rsidR="009E0515" w:rsidRPr="009E0515">
        <w:rPr>
          <w:rFonts w:ascii="Century Gothic" w:hAnsi="Century Gothic"/>
          <w:lang w:val="en-GB"/>
        </w:rPr>
        <w:t xml:space="preserve">of </w:t>
      </w:r>
      <w:r w:rsidR="00CB49BE" w:rsidRPr="009E0515">
        <w:rPr>
          <w:rFonts w:ascii="Century Gothic" w:hAnsi="Century Gothic"/>
          <w:lang w:val="en-GB"/>
        </w:rPr>
        <w:t xml:space="preserve">draft </w:t>
      </w:r>
      <w:r w:rsidRPr="009E0515">
        <w:rPr>
          <w:rFonts w:ascii="Century Gothic" w:hAnsi="Century Gothic"/>
          <w:lang w:val="en-GB"/>
        </w:rPr>
        <w:t>version</w:t>
      </w:r>
    </w:p>
    <w:p w:rsidR="00DA73A7" w:rsidRDefault="00DA73A7" w:rsidP="003617B1">
      <w:pPr>
        <w:rPr>
          <w:rFonts w:ascii="Century Gothic" w:hAnsi="Century Gothic"/>
          <w:lang w:val="en-GB"/>
        </w:rPr>
      </w:pPr>
    </w:p>
    <w:p w:rsidR="004807A7" w:rsidRDefault="0091089D" w:rsidP="004807A7">
      <w:pPr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12</w:t>
      </w:r>
      <w:r w:rsidR="004807A7" w:rsidRPr="005C0E26">
        <w:rPr>
          <w:rFonts w:ascii="Century Gothic" w:hAnsi="Century Gothic"/>
          <w:lang w:val="en-GB"/>
        </w:rPr>
        <w:t>:</w:t>
      </w:r>
      <w:r>
        <w:rPr>
          <w:rFonts w:ascii="Century Gothic" w:hAnsi="Century Gothic"/>
          <w:lang w:val="en-GB"/>
        </w:rPr>
        <w:t>15</w:t>
      </w:r>
      <w:r w:rsidR="004807A7" w:rsidRPr="005C0E26">
        <w:rPr>
          <w:rFonts w:ascii="Century Gothic" w:hAnsi="Century Gothic"/>
          <w:lang w:val="en-GB"/>
        </w:rPr>
        <w:t xml:space="preserve"> – </w:t>
      </w:r>
      <w:r w:rsidR="004807A7">
        <w:rPr>
          <w:rFonts w:ascii="Century Gothic" w:hAnsi="Century Gothic"/>
          <w:lang w:val="en-GB"/>
        </w:rPr>
        <w:t>1</w:t>
      </w:r>
      <w:r>
        <w:rPr>
          <w:rFonts w:ascii="Century Gothic" w:hAnsi="Century Gothic"/>
          <w:lang w:val="en-GB"/>
        </w:rPr>
        <w:t>3</w:t>
      </w:r>
      <w:r w:rsidR="004807A7">
        <w:rPr>
          <w:rFonts w:ascii="Century Gothic" w:hAnsi="Century Gothic"/>
          <w:lang w:val="en-GB"/>
        </w:rPr>
        <w:t>:</w:t>
      </w:r>
      <w:r>
        <w:rPr>
          <w:rFonts w:ascii="Century Gothic" w:hAnsi="Century Gothic"/>
          <w:lang w:val="en-GB"/>
        </w:rPr>
        <w:t>00</w:t>
      </w:r>
      <w:r w:rsidR="004807A7">
        <w:rPr>
          <w:rFonts w:ascii="Century Gothic" w:hAnsi="Century Gothic"/>
          <w:lang w:val="en-GB"/>
        </w:rPr>
        <w:tab/>
        <w:t xml:space="preserve">Management/financial issues: Payment P2, reporting, </w:t>
      </w:r>
      <w:r w:rsidR="004807A7">
        <w:rPr>
          <w:rFonts w:ascii="Century Gothic" w:hAnsi="Century Gothic"/>
          <w:lang w:val="en-GB"/>
        </w:rPr>
        <w:tab/>
      </w:r>
      <w:r w:rsidR="004807A7">
        <w:rPr>
          <w:rFonts w:ascii="Century Gothic" w:hAnsi="Century Gothic"/>
          <w:lang w:val="en-GB"/>
        </w:rPr>
        <w:tab/>
      </w:r>
      <w:r w:rsidR="004807A7">
        <w:rPr>
          <w:rFonts w:ascii="Century Gothic" w:hAnsi="Century Gothic"/>
          <w:lang w:val="en-GB"/>
        </w:rPr>
        <w:tab/>
      </w:r>
      <w:r w:rsidR="004807A7">
        <w:rPr>
          <w:rFonts w:ascii="Century Gothic" w:hAnsi="Century Gothic"/>
          <w:lang w:val="en-GB"/>
        </w:rPr>
        <w:tab/>
      </w:r>
      <w:r w:rsidR="004807A7">
        <w:rPr>
          <w:rFonts w:ascii="Century Gothic" w:hAnsi="Century Gothic"/>
          <w:lang w:val="en-GB"/>
        </w:rPr>
        <w:tab/>
        <w:t>budget</w:t>
      </w:r>
      <w:r w:rsidR="00547D7D">
        <w:rPr>
          <w:rFonts w:ascii="Century Gothic" w:hAnsi="Century Gothic"/>
          <w:lang w:val="en-GB"/>
        </w:rPr>
        <w:t>, project prolongation</w:t>
      </w:r>
      <w:r w:rsidR="004807A7">
        <w:rPr>
          <w:rFonts w:ascii="Century Gothic" w:hAnsi="Century Gothic"/>
          <w:lang w:val="en-GB"/>
        </w:rPr>
        <w:t xml:space="preserve"> (SSP)</w:t>
      </w:r>
    </w:p>
    <w:p w:rsidR="004807A7" w:rsidRDefault="004807A7" w:rsidP="004807A7">
      <w:pPr>
        <w:rPr>
          <w:rFonts w:ascii="Century Gothic" w:hAnsi="Century Gothic"/>
          <w:lang w:val="en-GB"/>
        </w:rPr>
      </w:pPr>
    </w:p>
    <w:p w:rsidR="00E1448C" w:rsidRDefault="004807A7">
      <w:pPr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1</w:t>
      </w:r>
      <w:r w:rsidR="0091089D">
        <w:rPr>
          <w:rFonts w:ascii="Century Gothic" w:hAnsi="Century Gothic"/>
          <w:lang w:val="en-GB"/>
        </w:rPr>
        <w:t>3</w:t>
      </w:r>
      <w:r w:rsidR="003617B1" w:rsidRPr="000C4CA5">
        <w:rPr>
          <w:rFonts w:ascii="Century Gothic" w:hAnsi="Century Gothic"/>
          <w:lang w:val="en-GB"/>
        </w:rPr>
        <w:t>:</w:t>
      </w:r>
      <w:r w:rsidR="0091089D">
        <w:rPr>
          <w:rFonts w:ascii="Century Gothic" w:hAnsi="Century Gothic"/>
          <w:lang w:val="en-GB"/>
        </w:rPr>
        <w:t>00</w:t>
      </w:r>
      <w:r w:rsidR="003617B1" w:rsidRPr="000C4CA5">
        <w:rPr>
          <w:rFonts w:ascii="Century Gothic" w:hAnsi="Century Gothic"/>
          <w:lang w:val="en-GB"/>
        </w:rPr>
        <w:t xml:space="preserve"> – </w:t>
      </w:r>
      <w:r w:rsidR="00DA73A7">
        <w:rPr>
          <w:rFonts w:ascii="Century Gothic" w:hAnsi="Century Gothic"/>
          <w:lang w:val="en-GB"/>
        </w:rPr>
        <w:t>13:</w:t>
      </w:r>
      <w:r w:rsidR="0091089D">
        <w:rPr>
          <w:rFonts w:ascii="Century Gothic" w:hAnsi="Century Gothic"/>
          <w:lang w:val="en-GB"/>
        </w:rPr>
        <w:t>30</w:t>
      </w:r>
      <w:r w:rsidR="003617B1" w:rsidRPr="000C4CA5">
        <w:rPr>
          <w:rFonts w:ascii="Century Gothic" w:hAnsi="Century Gothic"/>
          <w:lang w:val="en-GB"/>
        </w:rPr>
        <w:t xml:space="preserve"> </w:t>
      </w:r>
      <w:r w:rsidR="003617B1" w:rsidRPr="000C4CA5">
        <w:rPr>
          <w:rFonts w:ascii="Century Gothic" w:hAnsi="Century Gothic"/>
          <w:lang w:val="en-GB"/>
        </w:rPr>
        <w:tab/>
      </w:r>
      <w:r w:rsidR="000C4CA5">
        <w:rPr>
          <w:rFonts w:ascii="Century Gothic" w:hAnsi="Century Gothic"/>
          <w:lang w:val="en-GB"/>
        </w:rPr>
        <w:t>AOB</w:t>
      </w:r>
      <w:r w:rsidR="00DF5E49">
        <w:rPr>
          <w:rFonts w:ascii="Century Gothic" w:hAnsi="Century Gothic"/>
          <w:lang w:val="en-GB"/>
        </w:rPr>
        <w:t>, discussion, next meetings (all)</w:t>
      </w:r>
    </w:p>
    <w:sectPr w:rsidR="00E1448C" w:rsidSect="00025B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696" w:right="1134" w:bottom="197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1A72" w:rsidRDefault="00D11A72">
      <w:r>
        <w:separator/>
      </w:r>
    </w:p>
  </w:endnote>
  <w:endnote w:type="continuationSeparator" w:id="0">
    <w:p w:rsidR="00D11A72" w:rsidRDefault="00D11A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A89" w:rsidRDefault="00DC19BF" w:rsidP="004C52EF">
    <w:pPr>
      <w:pStyle w:val="Fuzeile"/>
      <w:ind w:left="-426"/>
    </w:pPr>
    <w:r>
      <w:rPr>
        <w:noProof/>
        <w:lang w:val="de-DE" w:eastAsia="de-DE"/>
      </w:rPr>
      <w:drawing>
        <wp:anchor distT="0" distB="0" distL="114300" distR="114300" simplePos="0" relativeHeight="251659264" behindDoc="0" locked="0" layoutInCell="1" allowOverlap="1" wp14:anchorId="26AAC577" wp14:editId="00663702">
          <wp:simplePos x="0" y="0"/>
          <wp:positionH relativeFrom="column">
            <wp:posOffset>-60960</wp:posOffset>
          </wp:positionH>
          <wp:positionV relativeFrom="paragraph">
            <wp:posOffset>-379193</wp:posOffset>
          </wp:positionV>
          <wp:extent cx="875665" cy="581025"/>
          <wp:effectExtent l="0" t="0" r="635" b="9525"/>
          <wp:wrapNone/>
          <wp:docPr id="34" name="Bild 34" descr="eu_flag-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eu_flag-20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566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0F9C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58F3DB" wp14:editId="2B90183D">
              <wp:simplePos x="0" y="0"/>
              <wp:positionH relativeFrom="column">
                <wp:posOffset>1173480</wp:posOffset>
              </wp:positionH>
              <wp:positionV relativeFrom="paragraph">
                <wp:posOffset>-422275</wp:posOffset>
              </wp:positionV>
              <wp:extent cx="2715895" cy="914400"/>
              <wp:effectExtent l="0" t="0" r="0" b="0"/>
              <wp:wrapNone/>
              <wp:docPr id="6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589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0F9C" w:rsidRDefault="00F977D8" w:rsidP="00E50F9C">
                          <w:pPr>
                            <w:rPr>
                              <w:rFonts w:ascii="Century Gothic" w:hAnsi="Century Gothic"/>
                              <w:i/>
                              <w:sz w:val="20"/>
                              <w:szCs w:val="20"/>
                              <w:lang w:val="de-DE"/>
                            </w:rPr>
                          </w:pPr>
                          <w:r>
                            <w:rPr>
                              <w:rFonts w:ascii="Century Gothic" w:hAnsi="Century Gothic"/>
                              <w:i/>
                              <w:noProof/>
                              <w:sz w:val="20"/>
                              <w:szCs w:val="20"/>
                              <w:lang w:val="de-DE" w:eastAsia="de-DE"/>
                            </w:rPr>
                            <w:drawing>
                              <wp:inline distT="0" distB="0" distL="0" distR="0" wp14:anchorId="799580E7" wp14:editId="777F1F51">
                                <wp:extent cx="2549371" cy="579549"/>
                                <wp:effectExtent l="0" t="0" r="3810" b="0"/>
                                <wp:docPr id="9" name="Grafik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WB-Marke_print_A4_Englisch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545226" cy="5786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27" type="#_x0000_t202" style="position:absolute;left:0;text-align:left;margin-left:92.4pt;margin-top:-33.25pt;width:213.85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TaTtgIAALo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8QwjQXug6JHtDbqTe/Qusu0ZB52B18MAfmYP50CzK1UP97L6ppGQy5aKDbtVSo4tozWkF9qb/sXV&#10;CUdbkPX4UdYQh26NdED7RvW2d9ANBOhA09OJGptLBYfRPIyTNMaoAlsaEhI47nyaHW8PSpv3TPbI&#10;LnKsgHqHTnf32thsaHZ0scGELHnXOfo78ewAHKcTiA1Xrc1m4dj8mQbpKlklxCPRbOWRoCi823JJ&#10;vFkZzuPiXbFcFuEvGzckWcvrmgkb5qiskPwZcweNT5o4aUvLjtcWzqak1Wa97BTaUVB26T7Xc7Cc&#10;3fznabgmQC0vSgojEtxFqVfOkrlHShJ76TxIvCBM79JZQFJSlM9LuueC/XtJaAQm4yiexHRO+kVt&#10;gfte10aznhuYHR3vc5ycnGhmJbgStaPWUN5N64tW2PTPrQC6j0Q7wVqNTmo1+/UeUKyK17J+Aukq&#10;CcoCfcLAg0Ur1Q+MRhgeOdbft1QxjLoPAuTvBArTxm1IPI/gjrq0rC8tVFQAlWOD0bRcmmlCbQfF&#10;Ny1Emh6ckLfwZBru1HzO6vDQYEC4og7DzE6gy73zOo/cxW8AAAD//wMAUEsDBBQABgAIAAAAIQCX&#10;0jB03wAAAAoBAAAPAAAAZHJzL2Rvd25yZXYueG1sTI/NbsIwEITvlXgHaytxAxtEAk3jINSKa1Hp&#10;j9SbiZckaryOYkPSt2d7am8zmtHst/l2dK24Yh8aTxoWcwUCqfS2oUrD+9t+tgERoiFrWk+o4QcD&#10;bIvJXW4y6wd6xesxVoJHKGRGQx1jl0kZyhqdCXPfIXF29r0zkW1fSdubgcddK5dKpdKZhvhCbTp8&#10;qrH8Pl6cho+X89fnSh2qZ5d0gx+VJPcgtZ7ej7tHEBHH+FeGX3xGh4KZTv5CNoiW/WbF6FHDLE0T&#10;ENxIF0sWJw3rdQKyyOX/F4obAAAA//8DAFBLAQItABQABgAIAAAAIQC2gziS/gAAAOEBAAATAAAA&#10;AAAAAAAAAAAAAAAAAABbQ29udGVudF9UeXBlc10ueG1sUEsBAi0AFAAGAAgAAAAhADj9If/WAAAA&#10;lAEAAAsAAAAAAAAAAAAAAAAALwEAAF9yZWxzLy5yZWxzUEsBAi0AFAAGAAgAAAAhAPHxNpO2AgAA&#10;ugUAAA4AAAAAAAAAAAAAAAAALgIAAGRycy9lMm9Eb2MueG1sUEsBAi0AFAAGAAgAAAAhAJfSMHTf&#10;AAAACgEAAA8AAAAAAAAAAAAAAAAAEAUAAGRycy9kb3ducmV2LnhtbFBLBQYAAAAABAAEAPMAAAAc&#10;BgAAAAA=&#10;" filled="f" stroked="f">
              <v:textbox>
                <w:txbxContent>
                  <w:p w:rsidR="00E50F9C" w:rsidRDefault="00F977D8" w:rsidP="00E50F9C">
                    <w:pPr>
                      <w:rPr>
                        <w:rFonts w:ascii="Century Gothic" w:hAnsi="Century Gothic"/>
                        <w:i/>
                        <w:sz w:val="20"/>
                        <w:szCs w:val="20"/>
                        <w:lang w:val="de-DE"/>
                      </w:rPr>
                    </w:pPr>
                    <w:r>
                      <w:rPr>
                        <w:rFonts w:ascii="Century Gothic" w:hAnsi="Century Gothic"/>
                        <w:i/>
                        <w:noProof/>
                        <w:sz w:val="20"/>
                        <w:szCs w:val="20"/>
                        <w:lang w:val="de-DE" w:eastAsia="de-DE"/>
                      </w:rPr>
                      <w:drawing>
                        <wp:inline distT="0" distB="0" distL="0" distR="0" wp14:anchorId="799580E7" wp14:editId="777F1F51">
                          <wp:extent cx="2549371" cy="579549"/>
                          <wp:effectExtent l="0" t="0" r="3810" b="0"/>
                          <wp:docPr id="9" name="Grafik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WB-Marke_print_A4_Englisch.jpg"/>
                                  <pic:cNvPicPr/>
                                </pic:nvPicPr>
                                <pic:blipFill>
                                  <a:blip r:embed="rId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45226" cy="5786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50F9C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1FEB1CD" wp14:editId="32F7F6EA">
              <wp:simplePos x="0" y="0"/>
              <wp:positionH relativeFrom="column">
                <wp:posOffset>3891915</wp:posOffset>
              </wp:positionH>
              <wp:positionV relativeFrom="paragraph">
                <wp:posOffset>-419735</wp:posOffset>
              </wp:positionV>
              <wp:extent cx="2715895" cy="914400"/>
              <wp:effectExtent l="0" t="0" r="0" b="0"/>
              <wp:wrapNone/>
              <wp:docPr id="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589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33280" w:rsidRPr="00F977D8" w:rsidRDefault="00F977D8" w:rsidP="000808E5">
                          <w:pPr>
                            <w:rPr>
                              <w:rFonts w:ascii="Century Gothic" w:hAnsi="Century Gothic"/>
                              <w:i/>
                              <w:sz w:val="20"/>
                              <w:szCs w:val="20"/>
                              <w:lang w:val="en-GB"/>
                            </w:rPr>
                          </w:pPr>
                          <w:r w:rsidRPr="00F977D8">
                            <w:rPr>
                              <w:rFonts w:ascii="Century Gothic" w:hAnsi="Century Gothic"/>
                              <w:i/>
                              <w:sz w:val="20"/>
                              <w:szCs w:val="20"/>
                              <w:lang w:val="en-GB"/>
                            </w:rPr>
                            <w:t>Bavarian State Ministry of Housing,</w:t>
                          </w:r>
                        </w:p>
                        <w:p w:rsidR="00F977D8" w:rsidRDefault="00F977D8" w:rsidP="000808E5">
                          <w:pPr>
                            <w:rPr>
                              <w:rFonts w:ascii="Century Gothic" w:hAnsi="Century Gothic"/>
                              <w:i/>
                              <w:sz w:val="20"/>
                              <w:szCs w:val="20"/>
                              <w:lang w:val="en-GB"/>
                            </w:rPr>
                          </w:pPr>
                          <w:r>
                            <w:rPr>
                              <w:rFonts w:ascii="Century Gothic" w:hAnsi="Century Gothic"/>
                              <w:i/>
                              <w:sz w:val="20"/>
                              <w:szCs w:val="20"/>
                              <w:lang w:val="en-GB"/>
                            </w:rPr>
                            <w:t>Building and Transport</w:t>
                          </w:r>
                          <w:r w:rsidR="008F3FB1">
                            <w:rPr>
                              <w:rFonts w:ascii="Century Gothic" w:hAnsi="Century Gothic"/>
                              <w:i/>
                              <w:sz w:val="20"/>
                              <w:szCs w:val="20"/>
                              <w:lang w:val="en-GB"/>
                            </w:rPr>
                            <w:t xml:space="preserve"> (StMB)</w:t>
                          </w:r>
                        </w:p>
                        <w:p w:rsidR="00E33B63" w:rsidRPr="00F977D8" w:rsidRDefault="00E33B63" w:rsidP="0037763A">
                          <w:pPr>
                            <w:spacing w:before="60"/>
                            <w:rPr>
                              <w:rFonts w:ascii="Century Gothic" w:hAnsi="Century Gothic"/>
                              <w:i/>
                              <w:sz w:val="20"/>
                              <w:szCs w:val="20"/>
                              <w:lang w:val="en-GB"/>
                            </w:rPr>
                          </w:pPr>
                          <w:r>
                            <w:rPr>
                              <w:rFonts w:ascii="Century Gothic" w:hAnsi="Century Gothic"/>
                              <w:i/>
                              <w:sz w:val="20"/>
                              <w:szCs w:val="20"/>
                              <w:lang w:val="en-GB"/>
                            </w:rPr>
                            <w:t>Lead Partner AlpInnoCT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28" type="#_x0000_t202" style="position:absolute;left:0;text-align:left;margin-left:306.45pt;margin-top:-33.05pt;width:213.85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YdSuQIAAME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cYSRoD1Q9Mj2Bt3JPXoX2faMg87A62EAP7OHc6DZlaqHe1l900jIZUvFht0qJceW0RrSC+1N/+Lq&#10;hKMtyHr8KGuIQ7dGOqB9o3rbO+gGAnSg6elEjc2lgsNoHsZJGmNUgS0NCQkcdz7NjrcHpc17Jntk&#10;FzlWQL1Dp7t7bWw2NDu62GBClrzrHP2deHYAjtMJxIar1mazcGz+TIN0lawS4pFotvJIUBTebbkk&#10;3qwM53Hxrlgui/CXjRuSrOV1zYQNc1RWSP6MuYPGJ02ctKVlx2sLZ1PSarNedgrtKCi7dJ/rOVjO&#10;bv7zNFwToJYXJYURCe6i1CtnydwjJYm9dB4kXhCmd+ksICkpyucl3XPB/r0kNAKTcRRPYjon/aK2&#10;wH2va6NZzw3Mjo73OU5OTjSzElyJ2lFrKO+m9UUrbPrnVgDdR6KdYK1GJ7Wa/XrvnoZTsxXzWtZP&#10;oGAlQWAgU5h7sGil+oHRCDMkx/r7liqGUfdBwCtwOoWh4zYknkdwR11a1pcWKiqAyrHBaFouzTSo&#10;toPimxYiTe9OyFt4OQ13oj5ndXhvMCdcbYeZZgfR5d55nSfv4jcAAAD//wMAUEsDBBQABgAIAAAA&#10;IQBDalti3wAAAAsBAAAPAAAAZHJzL2Rvd25yZXYueG1sTI/LTsMwEEX3SPyDNUjsWjtVcUnIpEIg&#10;tiDKQ2LnxtMkIh5HsduEv8ddwXJ0j+49U25n14sTjaHzjJAtFQji2tuOG4T3t6fFLYgQDVvTeyaE&#10;HwqwrS4vSlNYP/ErnXaxEamEQ2EQ2hiHQspQt+RMWPqBOGUHPzoT0zk20o5mSuWulyultHSm47TQ&#10;moEeWqq/d0eH8PF8+Ppcq5fm0d0Mk5+VZJdLxOur+f4ORKQ5/sFw1k/qUCWnvT+yDaJH0NkqTyjC&#10;QusMxJlQa6VB7BE2mxxkVcr/P1S/AAAA//8DAFBLAQItABQABgAIAAAAIQC2gziS/gAAAOEBAAAT&#10;AAAAAAAAAAAAAAAAAAAAAABbQ29udGVudF9UeXBlc10ueG1sUEsBAi0AFAAGAAgAAAAhADj9If/W&#10;AAAAlAEAAAsAAAAAAAAAAAAAAAAALwEAAF9yZWxzLy5yZWxzUEsBAi0AFAAGAAgAAAAhAPBNh1K5&#10;AgAAwQUAAA4AAAAAAAAAAAAAAAAALgIAAGRycy9lMm9Eb2MueG1sUEsBAi0AFAAGAAgAAAAhAENq&#10;W2LfAAAACwEAAA8AAAAAAAAAAAAAAAAAEwUAAGRycy9kb3ducmV2LnhtbFBLBQYAAAAABAAEAPMA&#10;AAAfBgAAAAA=&#10;" filled="f" stroked="f">
              <v:textbox>
                <w:txbxContent>
                  <w:p w:rsidR="00533280" w:rsidRPr="00F977D8" w:rsidRDefault="00F977D8" w:rsidP="000808E5">
                    <w:pPr>
                      <w:rPr>
                        <w:rFonts w:ascii="Century Gothic" w:hAnsi="Century Gothic"/>
                        <w:i/>
                        <w:sz w:val="20"/>
                        <w:szCs w:val="20"/>
                        <w:lang w:val="en-GB"/>
                      </w:rPr>
                    </w:pPr>
                    <w:r w:rsidRPr="00F977D8">
                      <w:rPr>
                        <w:rFonts w:ascii="Century Gothic" w:hAnsi="Century Gothic"/>
                        <w:i/>
                        <w:sz w:val="20"/>
                        <w:szCs w:val="20"/>
                        <w:lang w:val="en-GB"/>
                      </w:rPr>
                      <w:t>Bavarian State Ministry of Housing,</w:t>
                    </w:r>
                  </w:p>
                  <w:p w:rsidR="00F977D8" w:rsidRDefault="00F977D8" w:rsidP="000808E5">
                    <w:pPr>
                      <w:rPr>
                        <w:rFonts w:ascii="Century Gothic" w:hAnsi="Century Gothic"/>
                        <w:i/>
                        <w:sz w:val="20"/>
                        <w:szCs w:val="20"/>
                        <w:lang w:val="en-GB"/>
                      </w:rPr>
                    </w:pPr>
                    <w:r>
                      <w:rPr>
                        <w:rFonts w:ascii="Century Gothic" w:hAnsi="Century Gothic"/>
                        <w:i/>
                        <w:sz w:val="20"/>
                        <w:szCs w:val="20"/>
                        <w:lang w:val="en-GB"/>
                      </w:rPr>
                      <w:t>Building and Transport</w:t>
                    </w:r>
                    <w:r w:rsidR="008F3FB1">
                      <w:rPr>
                        <w:rFonts w:ascii="Century Gothic" w:hAnsi="Century Gothic"/>
                        <w:i/>
                        <w:sz w:val="20"/>
                        <w:szCs w:val="20"/>
                        <w:lang w:val="en-GB"/>
                      </w:rPr>
                      <w:t xml:space="preserve"> (StMB)</w:t>
                    </w:r>
                  </w:p>
                  <w:p w:rsidR="00E33B63" w:rsidRPr="00F977D8" w:rsidRDefault="00E33B63" w:rsidP="0037763A">
                    <w:pPr>
                      <w:spacing w:before="60"/>
                      <w:rPr>
                        <w:rFonts w:ascii="Century Gothic" w:hAnsi="Century Gothic"/>
                        <w:i/>
                        <w:sz w:val="20"/>
                        <w:szCs w:val="20"/>
                        <w:lang w:val="en-GB"/>
                      </w:rPr>
                    </w:pPr>
                    <w:r>
                      <w:rPr>
                        <w:rFonts w:ascii="Century Gothic" w:hAnsi="Century Gothic"/>
                        <w:i/>
                        <w:sz w:val="20"/>
                        <w:szCs w:val="20"/>
                        <w:lang w:val="en-GB"/>
                      </w:rPr>
                      <w:t>Lead Partner AlpInnoCT</w:t>
                    </w:r>
                  </w:p>
                </w:txbxContent>
              </v:textbox>
            </v:shape>
          </w:pict>
        </mc:Fallback>
      </mc:AlternateContent>
    </w:r>
    <w:r w:rsidR="007C7CB4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6192" behindDoc="1" locked="1" layoutInCell="1" allowOverlap="1" wp14:anchorId="6DC848FF" wp14:editId="37A53E3F">
              <wp:simplePos x="0" y="0"/>
              <wp:positionH relativeFrom="column">
                <wp:posOffset>-835660</wp:posOffset>
              </wp:positionH>
              <wp:positionV relativeFrom="page">
                <wp:posOffset>9530080</wp:posOffset>
              </wp:positionV>
              <wp:extent cx="7886700" cy="1365250"/>
              <wp:effectExtent l="0" t="0" r="0" b="6350"/>
              <wp:wrapNone/>
              <wp:docPr id="1" name="Rechtec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86700" cy="1365250"/>
                      </a:xfrm>
                      <a:prstGeom prst="rect">
                        <a:avLst/>
                      </a:prstGeom>
                      <a:solidFill>
                        <a:srgbClr val="CBE1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3D4F6ED" id="Rechteck 1" o:spid="_x0000_s1026" style="position:absolute;margin-left:-65.8pt;margin-top:750.4pt;width:621pt;height:107.5pt;z-index:-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F+dgAIAAPsEAAAOAAAAZHJzL2Uyb0RvYy54bWysVNuO2yAQfa/Uf0C8Z22nzsVWnNUmu6kq&#10;bdtVt/0AAjhGiwEBiZOu+u8dcJIm7UtVNQ+E8QyHM3NmmN3uW4l23DqhVYWzmxQjrqhmQm0q/O3r&#10;ajDFyHmiGJFa8QofuMO387dvZp0p+VA3WjJuEYAoV3amwo33pkwSRxveEnejDVfgrLVtiQfTbhJm&#10;SQforUyGaTpOOm2ZsZpy5+Drfe/E84hf15z6z3XtuEeywsDNx9XGdR3WZD4j5cYS0wh6pEH+gUVL&#10;hIJLz1D3xBO0teIPqFZQq52u/Q3VbaLrWlAec4BssvS3bJ4bYnjMBYrjzLlM7v/B0k+7J4sEA+0w&#10;UqQFib5w2nhOX1AWqtMZV0LQs3myIT9nHjV9cUjpZUPUht9Zq7uGEwacYnxydSAYDo6idfdRMwAn&#10;W69jofa1bQMglADtox6Hsx587xGFj5PpdDxJQTYKvuzdeDQcRcUSUp6OG+v8e65bFDYVtiB4hCe7&#10;R+eBPoSeQiJ9LQVbCSmjYTfrpbRoR6A5louHrDihu8swqUKw0uFYj9h/AZZwR/AFvlHs1yIb5uli&#10;WAxW4+lkkK/y0aCYpNNBmhWLYpzmRX6/+hEIZnnZCMa4ehSKnxovy/9O2OMI9C0TWw91FS6gPDH3&#10;K/buMsk0/oKsUJersFZ4mEMp2gpPz0GkDMo+KAYHSOmJkP0+uaYf0aAGp/9YldgHQfq+hdaaHaAN&#10;rAaRQFB4MWDTaPsdow6mr8IKngeM5AcFjVRkeR6GNRr5aDIEw1561pceoigAVZh6i1FvLH0/4ltj&#10;xaaBm7JYGKXvoP1qERsjtGbPCngHAyYsZnB8DcIIX9ox6tebNf8JAAD//wMAUEsDBBQABgAIAAAA&#10;IQBcaiYM4wAAAA8BAAAPAAAAZHJzL2Rvd25yZXYueG1sTI/BTsMwEETvSPyDtUjcWttAS5XGqVAk&#10;JASnFoTUm2ubJGq8TmOnCX/P9kRvO5qn2Zl8M/mWnV0fm4AK5FwAc2iCbbBS8PX5OlsBi0mj1W1A&#10;p+DXRdgUtze5zmwYcevOu1QxCsGYaQV1Sl3GeTS18zrOQ+eQvJ/Qe51I9hW3vR4p3Lf8QYgl97pB&#10;+lDrzpW1M8fd4BUk/Hg/vpXxu6u25ViftBlOe6PU/d30sgaW3JT+YbjUp+pQUKdDGNBG1iqYyUe5&#10;JJachRC04sJIKZ6AHeh6losV8CLn1zuKPwAAAP//AwBQSwECLQAUAAYACAAAACEAtoM4kv4AAADh&#10;AQAAEwAAAAAAAAAAAAAAAAAAAAAAW0NvbnRlbnRfVHlwZXNdLnhtbFBLAQItABQABgAIAAAAIQA4&#10;/SH/1gAAAJQBAAALAAAAAAAAAAAAAAAAAC8BAABfcmVscy8ucmVsc1BLAQItABQABgAIAAAAIQAW&#10;ZF+dgAIAAPsEAAAOAAAAAAAAAAAAAAAAAC4CAABkcnMvZTJvRG9jLnhtbFBLAQItABQABgAIAAAA&#10;IQBcaiYM4wAAAA8BAAAPAAAAAAAAAAAAAAAAANoEAABkcnMvZG93bnJldi54bWxQSwUGAAAAAAQA&#10;BADzAAAA6gUAAAAA&#10;" fillcolor="#cbe190" stroked="f">
              <w10:wrap anchory="page"/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1A72" w:rsidRDefault="00D11A72">
      <w:r>
        <w:separator/>
      </w:r>
    </w:p>
  </w:footnote>
  <w:footnote w:type="continuationSeparator" w:id="0">
    <w:p w:rsidR="00D11A72" w:rsidRDefault="00D11A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787" w:rsidRDefault="006D5886">
    <w:pPr>
      <w:pStyle w:val="Kopfzeil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82893672" o:spid="_x0000_s2050" type="#_x0000_t136" style="position:absolute;margin-left:0;margin-top:0;width:485.3pt;height:194.1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337" w:rsidRPr="00A20549" w:rsidRDefault="006D5886" w:rsidP="000D1479">
    <w:pPr>
      <w:pStyle w:val="Kopfzeile"/>
      <w:jc w:val="right"/>
      <w:rPr>
        <w:lang w:val="de-DE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82893673" o:spid="_x0000_s2051" type="#_x0000_t136" style="position:absolute;left:0;text-align:left;margin-left:0;margin-top:0;width:485.3pt;height:194.1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RAFT"/>
          <w10:wrap anchorx="margin" anchory="margin"/>
        </v:shape>
      </w:pict>
    </w:r>
    <w:r w:rsidR="007C7CB4">
      <w:rPr>
        <w:noProof/>
        <w:lang w:val="de-DE" w:eastAsia="de-DE"/>
      </w:rPr>
      <w:drawing>
        <wp:anchor distT="0" distB="0" distL="114300" distR="114300" simplePos="0" relativeHeight="251657216" behindDoc="0" locked="0" layoutInCell="1" allowOverlap="1" wp14:anchorId="6BD0CC23" wp14:editId="443454EC">
          <wp:simplePos x="0" y="0"/>
          <wp:positionH relativeFrom="column">
            <wp:posOffset>3543300</wp:posOffset>
          </wp:positionH>
          <wp:positionV relativeFrom="paragraph">
            <wp:posOffset>-162560</wp:posOffset>
          </wp:positionV>
          <wp:extent cx="2857500" cy="1661160"/>
          <wp:effectExtent l="0" t="0" r="0" b="0"/>
          <wp:wrapNone/>
          <wp:docPr id="16" name="Bild 16" descr="logo ERDF_sfondo traspar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 ERDF_sfondo traspar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1661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787" w:rsidRDefault="006D5886">
    <w:pPr>
      <w:pStyle w:val="Kopfzeil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82893671" o:spid="_x0000_s2049" type="#_x0000_t136" style="position:absolute;margin-left:0;margin-top:0;width:485.3pt;height:194.1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1134D"/>
    <w:multiLevelType w:val="multilevel"/>
    <w:tmpl w:val="6A4A1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457DD0"/>
    <w:multiLevelType w:val="hybridMultilevel"/>
    <w:tmpl w:val="24E85614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>
    <w:nsid w:val="12296AFC"/>
    <w:multiLevelType w:val="hybridMultilevel"/>
    <w:tmpl w:val="ACE087E4"/>
    <w:lvl w:ilvl="0" w:tplc="0407000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70" w:hanging="360"/>
      </w:pPr>
      <w:rPr>
        <w:rFonts w:ascii="Wingdings" w:hAnsi="Wingdings" w:hint="default"/>
      </w:rPr>
    </w:lvl>
  </w:abstractNum>
  <w:abstractNum w:abstractNumId="3">
    <w:nsid w:val="14664A30"/>
    <w:multiLevelType w:val="hybridMultilevel"/>
    <w:tmpl w:val="E68C1C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02225E"/>
    <w:multiLevelType w:val="hybridMultilevel"/>
    <w:tmpl w:val="73DAF6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BC2E1C"/>
    <w:multiLevelType w:val="hybridMultilevel"/>
    <w:tmpl w:val="5B24EB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2847F6"/>
    <w:multiLevelType w:val="multilevel"/>
    <w:tmpl w:val="CF50E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D461A55"/>
    <w:multiLevelType w:val="hybridMultilevel"/>
    <w:tmpl w:val="11C8A468"/>
    <w:lvl w:ilvl="0" w:tplc="0407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8">
    <w:nsid w:val="2E787ABE"/>
    <w:multiLevelType w:val="hybridMultilevel"/>
    <w:tmpl w:val="1F020186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070003">
      <w:start w:val="1"/>
      <w:numFmt w:val="bullet"/>
      <w:lvlText w:val="o"/>
      <w:lvlJc w:val="left"/>
      <w:pPr>
        <w:ind w:left="3576" w:hanging="360"/>
      </w:pPr>
      <w:rPr>
        <w:rFonts w:ascii="Courier New" w:hAnsi="Courier New" w:hint="default"/>
      </w:rPr>
    </w:lvl>
    <w:lvl w:ilvl="3" w:tplc="0407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9">
    <w:nsid w:val="30AB5208"/>
    <w:multiLevelType w:val="hybridMultilevel"/>
    <w:tmpl w:val="944CB62E"/>
    <w:lvl w:ilvl="0" w:tplc="0407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10">
    <w:nsid w:val="34684445"/>
    <w:multiLevelType w:val="hybridMultilevel"/>
    <w:tmpl w:val="1A208FD0"/>
    <w:lvl w:ilvl="0" w:tplc="0407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1">
    <w:nsid w:val="458D78CC"/>
    <w:multiLevelType w:val="hybridMultilevel"/>
    <w:tmpl w:val="FA40F9E0"/>
    <w:lvl w:ilvl="0" w:tplc="585E84BA">
      <w:numFmt w:val="bullet"/>
      <w:lvlText w:val="-"/>
      <w:lvlJc w:val="left"/>
      <w:pPr>
        <w:ind w:left="4614" w:hanging="360"/>
      </w:pPr>
      <w:rPr>
        <w:rFonts w:ascii="Century Gothic" w:eastAsia="MS Mincho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12">
    <w:nsid w:val="46EA4B94"/>
    <w:multiLevelType w:val="hybridMultilevel"/>
    <w:tmpl w:val="832A874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DA0A99"/>
    <w:multiLevelType w:val="hybridMultilevel"/>
    <w:tmpl w:val="EF6A77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E12286"/>
    <w:multiLevelType w:val="hybridMultilevel"/>
    <w:tmpl w:val="4A7619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2523F1"/>
    <w:multiLevelType w:val="multilevel"/>
    <w:tmpl w:val="33B27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A8E34AD"/>
    <w:multiLevelType w:val="hybridMultilevel"/>
    <w:tmpl w:val="5A2232F2"/>
    <w:lvl w:ilvl="0" w:tplc="0407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7">
    <w:nsid w:val="5B1B6BA1"/>
    <w:multiLevelType w:val="hybridMultilevel"/>
    <w:tmpl w:val="8C728CEC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07000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3" w:tplc="0407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8">
    <w:nsid w:val="5EB04A62"/>
    <w:multiLevelType w:val="hybridMultilevel"/>
    <w:tmpl w:val="A4365CD2"/>
    <w:lvl w:ilvl="0" w:tplc="83888FA8">
      <w:numFmt w:val="bullet"/>
      <w:lvlText w:val="-"/>
      <w:lvlJc w:val="left"/>
      <w:pPr>
        <w:ind w:left="720" w:hanging="360"/>
      </w:pPr>
      <w:rPr>
        <w:rFonts w:ascii="Century Gothic" w:eastAsia="MS Mincho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3D78B3"/>
    <w:multiLevelType w:val="hybridMultilevel"/>
    <w:tmpl w:val="DAC2CB2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43D50B1"/>
    <w:multiLevelType w:val="hybridMultilevel"/>
    <w:tmpl w:val="B030BC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244649"/>
    <w:multiLevelType w:val="hybridMultilevel"/>
    <w:tmpl w:val="451A479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4452FB"/>
    <w:multiLevelType w:val="hybridMultilevel"/>
    <w:tmpl w:val="7C30ACA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8D4277"/>
    <w:multiLevelType w:val="hybridMultilevel"/>
    <w:tmpl w:val="31A4EB1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582419C"/>
    <w:multiLevelType w:val="hybridMultilevel"/>
    <w:tmpl w:val="666A577E"/>
    <w:lvl w:ilvl="0" w:tplc="585E84BA">
      <w:numFmt w:val="bullet"/>
      <w:lvlText w:val="-"/>
      <w:lvlJc w:val="left"/>
      <w:pPr>
        <w:ind w:left="2484" w:hanging="360"/>
      </w:pPr>
      <w:rPr>
        <w:rFonts w:ascii="Century Gothic" w:eastAsia="MS Mincho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5">
    <w:nsid w:val="7A7935F3"/>
    <w:multiLevelType w:val="hybridMultilevel"/>
    <w:tmpl w:val="E5C675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732A56"/>
    <w:multiLevelType w:val="hybridMultilevel"/>
    <w:tmpl w:val="C316C6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9F00C7"/>
    <w:multiLevelType w:val="hybridMultilevel"/>
    <w:tmpl w:val="0980E6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542752"/>
    <w:multiLevelType w:val="hybridMultilevel"/>
    <w:tmpl w:val="7B2236C2"/>
    <w:lvl w:ilvl="0" w:tplc="585E84BA">
      <w:numFmt w:val="bullet"/>
      <w:lvlText w:val="-"/>
      <w:lvlJc w:val="left"/>
      <w:pPr>
        <w:ind w:left="720" w:hanging="360"/>
      </w:pPr>
      <w:rPr>
        <w:rFonts w:ascii="Century Gothic" w:eastAsia="MS Mincho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0"/>
  </w:num>
  <w:num w:numId="4">
    <w:abstractNumId w:val="17"/>
  </w:num>
  <w:num w:numId="5">
    <w:abstractNumId w:val="8"/>
  </w:num>
  <w:num w:numId="6">
    <w:abstractNumId w:val="27"/>
  </w:num>
  <w:num w:numId="7">
    <w:abstractNumId w:val="12"/>
  </w:num>
  <w:num w:numId="8">
    <w:abstractNumId w:val="22"/>
  </w:num>
  <w:num w:numId="9">
    <w:abstractNumId w:val="6"/>
  </w:num>
  <w:num w:numId="10">
    <w:abstractNumId w:val="23"/>
  </w:num>
  <w:num w:numId="11">
    <w:abstractNumId w:val="19"/>
  </w:num>
  <w:num w:numId="12">
    <w:abstractNumId w:val="9"/>
  </w:num>
  <w:num w:numId="13">
    <w:abstractNumId w:val="15"/>
  </w:num>
  <w:num w:numId="14">
    <w:abstractNumId w:val="0"/>
  </w:num>
  <w:num w:numId="15">
    <w:abstractNumId w:val="13"/>
  </w:num>
  <w:num w:numId="16">
    <w:abstractNumId w:val="14"/>
  </w:num>
  <w:num w:numId="17">
    <w:abstractNumId w:val="16"/>
  </w:num>
  <w:num w:numId="18">
    <w:abstractNumId w:val="2"/>
  </w:num>
  <w:num w:numId="19">
    <w:abstractNumId w:val="4"/>
  </w:num>
  <w:num w:numId="20">
    <w:abstractNumId w:val="5"/>
  </w:num>
  <w:num w:numId="21">
    <w:abstractNumId w:val="7"/>
  </w:num>
  <w:num w:numId="22">
    <w:abstractNumId w:val="24"/>
  </w:num>
  <w:num w:numId="23">
    <w:abstractNumId w:val="11"/>
  </w:num>
  <w:num w:numId="24">
    <w:abstractNumId w:val="28"/>
  </w:num>
  <w:num w:numId="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</w:num>
  <w:num w:numId="27">
    <w:abstractNumId w:val="26"/>
  </w:num>
  <w:num w:numId="28">
    <w:abstractNumId w:val="25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479"/>
    <w:rsid w:val="00001726"/>
    <w:rsid w:val="00001DDB"/>
    <w:rsid w:val="0001025F"/>
    <w:rsid w:val="00010264"/>
    <w:rsid w:val="00011554"/>
    <w:rsid w:val="00013523"/>
    <w:rsid w:val="00016B18"/>
    <w:rsid w:val="00022368"/>
    <w:rsid w:val="0002279C"/>
    <w:rsid w:val="00024775"/>
    <w:rsid w:val="00024E40"/>
    <w:rsid w:val="0002591D"/>
    <w:rsid w:val="00025BDB"/>
    <w:rsid w:val="00025C51"/>
    <w:rsid w:val="0002719E"/>
    <w:rsid w:val="00034668"/>
    <w:rsid w:val="00036E04"/>
    <w:rsid w:val="0003711D"/>
    <w:rsid w:val="00037B9B"/>
    <w:rsid w:val="00037EAA"/>
    <w:rsid w:val="00043040"/>
    <w:rsid w:val="000439A2"/>
    <w:rsid w:val="00050580"/>
    <w:rsid w:val="00051E33"/>
    <w:rsid w:val="00054CF4"/>
    <w:rsid w:val="000562CD"/>
    <w:rsid w:val="00056A17"/>
    <w:rsid w:val="00056E37"/>
    <w:rsid w:val="000572C8"/>
    <w:rsid w:val="00061523"/>
    <w:rsid w:val="00063A39"/>
    <w:rsid w:val="00066075"/>
    <w:rsid w:val="000664B3"/>
    <w:rsid w:val="00067A0E"/>
    <w:rsid w:val="00071B3B"/>
    <w:rsid w:val="000750E8"/>
    <w:rsid w:val="000764BE"/>
    <w:rsid w:val="000765F1"/>
    <w:rsid w:val="000808E5"/>
    <w:rsid w:val="000813BD"/>
    <w:rsid w:val="00081709"/>
    <w:rsid w:val="00084BA9"/>
    <w:rsid w:val="00084E05"/>
    <w:rsid w:val="00093BF6"/>
    <w:rsid w:val="00093EC6"/>
    <w:rsid w:val="00095095"/>
    <w:rsid w:val="000A1448"/>
    <w:rsid w:val="000A2BE6"/>
    <w:rsid w:val="000A3E59"/>
    <w:rsid w:val="000A7269"/>
    <w:rsid w:val="000B2DF0"/>
    <w:rsid w:val="000C0101"/>
    <w:rsid w:val="000C431C"/>
    <w:rsid w:val="000C4CA5"/>
    <w:rsid w:val="000C5702"/>
    <w:rsid w:val="000D049A"/>
    <w:rsid w:val="000D0E22"/>
    <w:rsid w:val="000D1479"/>
    <w:rsid w:val="000D15AA"/>
    <w:rsid w:val="000D19C7"/>
    <w:rsid w:val="000D1ED1"/>
    <w:rsid w:val="000D4EE9"/>
    <w:rsid w:val="000D5662"/>
    <w:rsid w:val="000E087E"/>
    <w:rsid w:val="000E2571"/>
    <w:rsid w:val="000E591B"/>
    <w:rsid w:val="000E6700"/>
    <w:rsid w:val="000E6C40"/>
    <w:rsid w:val="000E6F49"/>
    <w:rsid w:val="000F1D98"/>
    <w:rsid w:val="000F224E"/>
    <w:rsid w:val="000F2A26"/>
    <w:rsid w:val="000F38FE"/>
    <w:rsid w:val="000F3924"/>
    <w:rsid w:val="000F64E8"/>
    <w:rsid w:val="001003BF"/>
    <w:rsid w:val="001029A3"/>
    <w:rsid w:val="001036B5"/>
    <w:rsid w:val="00103729"/>
    <w:rsid w:val="0010664E"/>
    <w:rsid w:val="001069AF"/>
    <w:rsid w:val="001073DC"/>
    <w:rsid w:val="00107DAE"/>
    <w:rsid w:val="00112281"/>
    <w:rsid w:val="00113CA1"/>
    <w:rsid w:val="00113D7F"/>
    <w:rsid w:val="001144D0"/>
    <w:rsid w:val="0011520A"/>
    <w:rsid w:val="0012081F"/>
    <w:rsid w:val="00121B5D"/>
    <w:rsid w:val="00124094"/>
    <w:rsid w:val="00125486"/>
    <w:rsid w:val="00126530"/>
    <w:rsid w:val="00135BF8"/>
    <w:rsid w:val="001426B1"/>
    <w:rsid w:val="00143160"/>
    <w:rsid w:val="00143D99"/>
    <w:rsid w:val="00144272"/>
    <w:rsid w:val="00144606"/>
    <w:rsid w:val="00146D88"/>
    <w:rsid w:val="0015146B"/>
    <w:rsid w:val="00155438"/>
    <w:rsid w:val="00155E9D"/>
    <w:rsid w:val="0015731D"/>
    <w:rsid w:val="001604F2"/>
    <w:rsid w:val="00167C53"/>
    <w:rsid w:val="00170DA9"/>
    <w:rsid w:val="00172104"/>
    <w:rsid w:val="001735C9"/>
    <w:rsid w:val="001738F2"/>
    <w:rsid w:val="00173E7A"/>
    <w:rsid w:val="00175BE8"/>
    <w:rsid w:val="001778C3"/>
    <w:rsid w:val="0018017A"/>
    <w:rsid w:val="0018119B"/>
    <w:rsid w:val="0018437F"/>
    <w:rsid w:val="00184D38"/>
    <w:rsid w:val="0018676C"/>
    <w:rsid w:val="0018695F"/>
    <w:rsid w:val="00192F00"/>
    <w:rsid w:val="00197670"/>
    <w:rsid w:val="001A17EB"/>
    <w:rsid w:val="001A1A14"/>
    <w:rsid w:val="001A2C7F"/>
    <w:rsid w:val="001A2E15"/>
    <w:rsid w:val="001A4D15"/>
    <w:rsid w:val="001A515F"/>
    <w:rsid w:val="001A541E"/>
    <w:rsid w:val="001A5D0D"/>
    <w:rsid w:val="001A5D87"/>
    <w:rsid w:val="001B47B9"/>
    <w:rsid w:val="001B535C"/>
    <w:rsid w:val="001B7DD5"/>
    <w:rsid w:val="001C327E"/>
    <w:rsid w:val="001C39BC"/>
    <w:rsid w:val="001C544C"/>
    <w:rsid w:val="001C5870"/>
    <w:rsid w:val="001C712A"/>
    <w:rsid w:val="001D00D4"/>
    <w:rsid w:val="001D4EC8"/>
    <w:rsid w:val="001E2D51"/>
    <w:rsid w:val="001E3468"/>
    <w:rsid w:val="001F5915"/>
    <w:rsid w:val="00200B9D"/>
    <w:rsid w:val="0020197F"/>
    <w:rsid w:val="0020257C"/>
    <w:rsid w:val="00203D6D"/>
    <w:rsid w:val="00204360"/>
    <w:rsid w:val="002144A0"/>
    <w:rsid w:val="00216A8E"/>
    <w:rsid w:val="002208BE"/>
    <w:rsid w:val="00220979"/>
    <w:rsid w:val="00220A1C"/>
    <w:rsid w:val="0022493C"/>
    <w:rsid w:val="0022712F"/>
    <w:rsid w:val="00227228"/>
    <w:rsid w:val="00227441"/>
    <w:rsid w:val="00227B28"/>
    <w:rsid w:val="00231A8D"/>
    <w:rsid w:val="002321E6"/>
    <w:rsid w:val="002348E5"/>
    <w:rsid w:val="00237015"/>
    <w:rsid w:val="00237E17"/>
    <w:rsid w:val="00240105"/>
    <w:rsid w:val="002435C3"/>
    <w:rsid w:val="002441AF"/>
    <w:rsid w:val="00244628"/>
    <w:rsid w:val="00246BB3"/>
    <w:rsid w:val="00250007"/>
    <w:rsid w:val="0025162F"/>
    <w:rsid w:val="002516C7"/>
    <w:rsid w:val="00251B48"/>
    <w:rsid w:val="00252A17"/>
    <w:rsid w:val="00252B16"/>
    <w:rsid w:val="00254ABD"/>
    <w:rsid w:val="00254FA7"/>
    <w:rsid w:val="00255D6A"/>
    <w:rsid w:val="00262D06"/>
    <w:rsid w:val="0027545A"/>
    <w:rsid w:val="0028160F"/>
    <w:rsid w:val="002834F4"/>
    <w:rsid w:val="002913B4"/>
    <w:rsid w:val="00295432"/>
    <w:rsid w:val="002A0CAD"/>
    <w:rsid w:val="002A5028"/>
    <w:rsid w:val="002A52AC"/>
    <w:rsid w:val="002A57EB"/>
    <w:rsid w:val="002A6C3F"/>
    <w:rsid w:val="002B084E"/>
    <w:rsid w:val="002B14F3"/>
    <w:rsid w:val="002B1B68"/>
    <w:rsid w:val="002B2C16"/>
    <w:rsid w:val="002B6FF5"/>
    <w:rsid w:val="002D11C2"/>
    <w:rsid w:val="002D12CA"/>
    <w:rsid w:val="002D50F5"/>
    <w:rsid w:val="002E08BF"/>
    <w:rsid w:val="002E0F1B"/>
    <w:rsid w:val="002E1194"/>
    <w:rsid w:val="002E4852"/>
    <w:rsid w:val="002E577B"/>
    <w:rsid w:val="002F5635"/>
    <w:rsid w:val="002F6500"/>
    <w:rsid w:val="002F690E"/>
    <w:rsid w:val="002F6D07"/>
    <w:rsid w:val="00300008"/>
    <w:rsid w:val="00301032"/>
    <w:rsid w:val="00304F99"/>
    <w:rsid w:val="00306B0E"/>
    <w:rsid w:val="003076E2"/>
    <w:rsid w:val="003105DB"/>
    <w:rsid w:val="003114FF"/>
    <w:rsid w:val="00311A43"/>
    <w:rsid w:val="00311A8D"/>
    <w:rsid w:val="00311BFA"/>
    <w:rsid w:val="00313693"/>
    <w:rsid w:val="00324BAD"/>
    <w:rsid w:val="0032605E"/>
    <w:rsid w:val="0033221C"/>
    <w:rsid w:val="00332575"/>
    <w:rsid w:val="003441D6"/>
    <w:rsid w:val="00344582"/>
    <w:rsid w:val="0035010B"/>
    <w:rsid w:val="003508AC"/>
    <w:rsid w:val="003548C0"/>
    <w:rsid w:val="003617B1"/>
    <w:rsid w:val="003620B3"/>
    <w:rsid w:val="00364FA5"/>
    <w:rsid w:val="00371CC5"/>
    <w:rsid w:val="003731FD"/>
    <w:rsid w:val="0037327D"/>
    <w:rsid w:val="003762A1"/>
    <w:rsid w:val="0037763A"/>
    <w:rsid w:val="00382D33"/>
    <w:rsid w:val="00391307"/>
    <w:rsid w:val="0039211D"/>
    <w:rsid w:val="00392A35"/>
    <w:rsid w:val="003A056E"/>
    <w:rsid w:val="003A0779"/>
    <w:rsid w:val="003A270E"/>
    <w:rsid w:val="003A3755"/>
    <w:rsid w:val="003A446D"/>
    <w:rsid w:val="003A4682"/>
    <w:rsid w:val="003A6367"/>
    <w:rsid w:val="003A7F50"/>
    <w:rsid w:val="003B424D"/>
    <w:rsid w:val="003B5744"/>
    <w:rsid w:val="003B79EF"/>
    <w:rsid w:val="003B7AED"/>
    <w:rsid w:val="003C0F54"/>
    <w:rsid w:val="003C481B"/>
    <w:rsid w:val="003C754A"/>
    <w:rsid w:val="003D258D"/>
    <w:rsid w:val="003D3B02"/>
    <w:rsid w:val="003D51CB"/>
    <w:rsid w:val="003D7F8F"/>
    <w:rsid w:val="003E20F4"/>
    <w:rsid w:val="003E5DEC"/>
    <w:rsid w:val="003E5F2F"/>
    <w:rsid w:val="003F2DD7"/>
    <w:rsid w:val="003F40A8"/>
    <w:rsid w:val="003F5F7F"/>
    <w:rsid w:val="0040100F"/>
    <w:rsid w:val="0040293F"/>
    <w:rsid w:val="00411DBC"/>
    <w:rsid w:val="00415B42"/>
    <w:rsid w:val="00417122"/>
    <w:rsid w:val="004209EB"/>
    <w:rsid w:val="0042432D"/>
    <w:rsid w:val="00425DC6"/>
    <w:rsid w:val="004306E7"/>
    <w:rsid w:val="004315CF"/>
    <w:rsid w:val="00431B0A"/>
    <w:rsid w:val="004536D1"/>
    <w:rsid w:val="00454509"/>
    <w:rsid w:val="004547CB"/>
    <w:rsid w:val="00456775"/>
    <w:rsid w:val="004620A9"/>
    <w:rsid w:val="004752C4"/>
    <w:rsid w:val="004752FE"/>
    <w:rsid w:val="004807A7"/>
    <w:rsid w:val="00482AED"/>
    <w:rsid w:val="00484795"/>
    <w:rsid w:val="00484896"/>
    <w:rsid w:val="004858B6"/>
    <w:rsid w:val="004961EE"/>
    <w:rsid w:val="004A03B7"/>
    <w:rsid w:val="004A10DE"/>
    <w:rsid w:val="004A358B"/>
    <w:rsid w:val="004A3D0E"/>
    <w:rsid w:val="004A7C56"/>
    <w:rsid w:val="004B0552"/>
    <w:rsid w:val="004B207F"/>
    <w:rsid w:val="004B2245"/>
    <w:rsid w:val="004B323D"/>
    <w:rsid w:val="004B68CA"/>
    <w:rsid w:val="004B77CE"/>
    <w:rsid w:val="004B7CD5"/>
    <w:rsid w:val="004C0F8E"/>
    <w:rsid w:val="004C140E"/>
    <w:rsid w:val="004C5031"/>
    <w:rsid w:val="004C52EF"/>
    <w:rsid w:val="004D075D"/>
    <w:rsid w:val="004D1DD0"/>
    <w:rsid w:val="004E1D42"/>
    <w:rsid w:val="004E22EB"/>
    <w:rsid w:val="004E4A31"/>
    <w:rsid w:val="004E55CF"/>
    <w:rsid w:val="004E7BD3"/>
    <w:rsid w:val="004F4113"/>
    <w:rsid w:val="004F7227"/>
    <w:rsid w:val="00501533"/>
    <w:rsid w:val="0050386D"/>
    <w:rsid w:val="00503EED"/>
    <w:rsid w:val="00505031"/>
    <w:rsid w:val="00507C68"/>
    <w:rsid w:val="00507E3B"/>
    <w:rsid w:val="0051407F"/>
    <w:rsid w:val="00514602"/>
    <w:rsid w:val="00514E13"/>
    <w:rsid w:val="00517F2C"/>
    <w:rsid w:val="0052196F"/>
    <w:rsid w:val="00523991"/>
    <w:rsid w:val="00525ADD"/>
    <w:rsid w:val="00530D1A"/>
    <w:rsid w:val="00533280"/>
    <w:rsid w:val="00534312"/>
    <w:rsid w:val="005419C0"/>
    <w:rsid w:val="00541D95"/>
    <w:rsid w:val="00545279"/>
    <w:rsid w:val="00547D7D"/>
    <w:rsid w:val="005515B7"/>
    <w:rsid w:val="00551AC2"/>
    <w:rsid w:val="0055502E"/>
    <w:rsid w:val="005564E8"/>
    <w:rsid w:val="00556BAE"/>
    <w:rsid w:val="00561420"/>
    <w:rsid w:val="00561E2A"/>
    <w:rsid w:val="00562169"/>
    <w:rsid w:val="00563099"/>
    <w:rsid w:val="00563FA2"/>
    <w:rsid w:val="00571AB1"/>
    <w:rsid w:val="00572558"/>
    <w:rsid w:val="00574642"/>
    <w:rsid w:val="00574989"/>
    <w:rsid w:val="005759D2"/>
    <w:rsid w:val="00577D86"/>
    <w:rsid w:val="00581622"/>
    <w:rsid w:val="00582B88"/>
    <w:rsid w:val="00584627"/>
    <w:rsid w:val="00585C2B"/>
    <w:rsid w:val="005877D9"/>
    <w:rsid w:val="00591674"/>
    <w:rsid w:val="00593466"/>
    <w:rsid w:val="005944E9"/>
    <w:rsid w:val="00596C62"/>
    <w:rsid w:val="00597D9E"/>
    <w:rsid w:val="005A4B60"/>
    <w:rsid w:val="005A59FF"/>
    <w:rsid w:val="005A66FF"/>
    <w:rsid w:val="005B15BC"/>
    <w:rsid w:val="005B2CDA"/>
    <w:rsid w:val="005B2F48"/>
    <w:rsid w:val="005B387C"/>
    <w:rsid w:val="005B3DEF"/>
    <w:rsid w:val="005B6D94"/>
    <w:rsid w:val="005B7EDD"/>
    <w:rsid w:val="005C0E26"/>
    <w:rsid w:val="005C22C0"/>
    <w:rsid w:val="005C5478"/>
    <w:rsid w:val="005D0CCD"/>
    <w:rsid w:val="005D17D4"/>
    <w:rsid w:val="005D552E"/>
    <w:rsid w:val="005E20F4"/>
    <w:rsid w:val="005E3825"/>
    <w:rsid w:val="005F0751"/>
    <w:rsid w:val="005F22A6"/>
    <w:rsid w:val="005F73E6"/>
    <w:rsid w:val="005F7440"/>
    <w:rsid w:val="006020D4"/>
    <w:rsid w:val="00604F19"/>
    <w:rsid w:val="006052B7"/>
    <w:rsid w:val="0060670B"/>
    <w:rsid w:val="00606A33"/>
    <w:rsid w:val="00607FA8"/>
    <w:rsid w:val="0061477F"/>
    <w:rsid w:val="00616116"/>
    <w:rsid w:val="00620EDD"/>
    <w:rsid w:val="00623704"/>
    <w:rsid w:val="00626B0C"/>
    <w:rsid w:val="00632603"/>
    <w:rsid w:val="00635A15"/>
    <w:rsid w:val="00637323"/>
    <w:rsid w:val="00640CA7"/>
    <w:rsid w:val="00641A67"/>
    <w:rsid w:val="00644EE8"/>
    <w:rsid w:val="006450D2"/>
    <w:rsid w:val="006462C5"/>
    <w:rsid w:val="0064715D"/>
    <w:rsid w:val="00647DC7"/>
    <w:rsid w:val="00656FFA"/>
    <w:rsid w:val="006578CC"/>
    <w:rsid w:val="006633D3"/>
    <w:rsid w:val="006641E9"/>
    <w:rsid w:val="00665615"/>
    <w:rsid w:val="0067228B"/>
    <w:rsid w:val="00672C7A"/>
    <w:rsid w:val="00675BEF"/>
    <w:rsid w:val="006766A1"/>
    <w:rsid w:val="00676BF9"/>
    <w:rsid w:val="0068172F"/>
    <w:rsid w:val="006842BA"/>
    <w:rsid w:val="00687F18"/>
    <w:rsid w:val="006905FB"/>
    <w:rsid w:val="006956FE"/>
    <w:rsid w:val="0069680E"/>
    <w:rsid w:val="006971B3"/>
    <w:rsid w:val="006A11BD"/>
    <w:rsid w:val="006A1935"/>
    <w:rsid w:val="006A7F25"/>
    <w:rsid w:val="006B1AEA"/>
    <w:rsid w:val="006B254A"/>
    <w:rsid w:val="006B5359"/>
    <w:rsid w:val="006B59A6"/>
    <w:rsid w:val="006B71D2"/>
    <w:rsid w:val="006C27B0"/>
    <w:rsid w:val="006C4A69"/>
    <w:rsid w:val="006C5616"/>
    <w:rsid w:val="006D015D"/>
    <w:rsid w:val="006D07F3"/>
    <w:rsid w:val="006D1A62"/>
    <w:rsid w:val="006D33DE"/>
    <w:rsid w:val="006D5886"/>
    <w:rsid w:val="006D659C"/>
    <w:rsid w:val="006D7252"/>
    <w:rsid w:val="006D79CA"/>
    <w:rsid w:val="006D7E51"/>
    <w:rsid w:val="006E24B3"/>
    <w:rsid w:val="006E36E9"/>
    <w:rsid w:val="006E568A"/>
    <w:rsid w:val="006E6F93"/>
    <w:rsid w:val="006E7D77"/>
    <w:rsid w:val="006F0EE1"/>
    <w:rsid w:val="006F27A3"/>
    <w:rsid w:val="006F34D1"/>
    <w:rsid w:val="006F363D"/>
    <w:rsid w:val="006F3F4F"/>
    <w:rsid w:val="006F6300"/>
    <w:rsid w:val="007021F5"/>
    <w:rsid w:val="007033C3"/>
    <w:rsid w:val="00710773"/>
    <w:rsid w:val="00710AE8"/>
    <w:rsid w:val="00711292"/>
    <w:rsid w:val="0071144A"/>
    <w:rsid w:val="0071180B"/>
    <w:rsid w:val="00713C74"/>
    <w:rsid w:val="00714BD2"/>
    <w:rsid w:val="00715C44"/>
    <w:rsid w:val="0072216E"/>
    <w:rsid w:val="0072518D"/>
    <w:rsid w:val="00725E53"/>
    <w:rsid w:val="007326BE"/>
    <w:rsid w:val="007337C3"/>
    <w:rsid w:val="00733DAC"/>
    <w:rsid w:val="00744A18"/>
    <w:rsid w:val="00744BD7"/>
    <w:rsid w:val="00745695"/>
    <w:rsid w:val="007505D6"/>
    <w:rsid w:val="00753011"/>
    <w:rsid w:val="0075365B"/>
    <w:rsid w:val="00754775"/>
    <w:rsid w:val="00754F24"/>
    <w:rsid w:val="00756986"/>
    <w:rsid w:val="00757D6D"/>
    <w:rsid w:val="00760E09"/>
    <w:rsid w:val="007642CB"/>
    <w:rsid w:val="007712D9"/>
    <w:rsid w:val="00772329"/>
    <w:rsid w:val="00772897"/>
    <w:rsid w:val="00775CCB"/>
    <w:rsid w:val="0077734F"/>
    <w:rsid w:val="00780ABF"/>
    <w:rsid w:val="007909CC"/>
    <w:rsid w:val="00792742"/>
    <w:rsid w:val="00793ED8"/>
    <w:rsid w:val="0079603A"/>
    <w:rsid w:val="007979F9"/>
    <w:rsid w:val="007A23F8"/>
    <w:rsid w:val="007A66D4"/>
    <w:rsid w:val="007A6782"/>
    <w:rsid w:val="007C1AA5"/>
    <w:rsid w:val="007C4337"/>
    <w:rsid w:val="007C5DB9"/>
    <w:rsid w:val="007C68B5"/>
    <w:rsid w:val="007C7CB4"/>
    <w:rsid w:val="007C7D16"/>
    <w:rsid w:val="007D051F"/>
    <w:rsid w:val="007D06FF"/>
    <w:rsid w:val="007D1F1D"/>
    <w:rsid w:val="007D3133"/>
    <w:rsid w:val="007D4405"/>
    <w:rsid w:val="007E1BD7"/>
    <w:rsid w:val="007E1E9E"/>
    <w:rsid w:val="007E2F9B"/>
    <w:rsid w:val="007E3DAC"/>
    <w:rsid w:val="007E5475"/>
    <w:rsid w:val="007E79F1"/>
    <w:rsid w:val="007E7A4F"/>
    <w:rsid w:val="007E7B7A"/>
    <w:rsid w:val="007E7D19"/>
    <w:rsid w:val="007F25C5"/>
    <w:rsid w:val="007F2D01"/>
    <w:rsid w:val="00800798"/>
    <w:rsid w:val="00803752"/>
    <w:rsid w:val="00803762"/>
    <w:rsid w:val="00811AAE"/>
    <w:rsid w:val="00812C0E"/>
    <w:rsid w:val="00814CBC"/>
    <w:rsid w:val="00814DF7"/>
    <w:rsid w:val="00815DA4"/>
    <w:rsid w:val="0081616A"/>
    <w:rsid w:val="008230E9"/>
    <w:rsid w:val="0082417B"/>
    <w:rsid w:val="00827080"/>
    <w:rsid w:val="00830292"/>
    <w:rsid w:val="00830DF6"/>
    <w:rsid w:val="00833B38"/>
    <w:rsid w:val="00834990"/>
    <w:rsid w:val="008350BE"/>
    <w:rsid w:val="0083613B"/>
    <w:rsid w:val="00843027"/>
    <w:rsid w:val="00843CA8"/>
    <w:rsid w:val="008461A0"/>
    <w:rsid w:val="0085377A"/>
    <w:rsid w:val="00855FBF"/>
    <w:rsid w:val="00856DAC"/>
    <w:rsid w:val="00865443"/>
    <w:rsid w:val="0086636D"/>
    <w:rsid w:val="00871E4B"/>
    <w:rsid w:val="00873E69"/>
    <w:rsid w:val="0088048F"/>
    <w:rsid w:val="0088197F"/>
    <w:rsid w:val="00884B47"/>
    <w:rsid w:val="00884CB2"/>
    <w:rsid w:val="0088506B"/>
    <w:rsid w:val="00885C84"/>
    <w:rsid w:val="00890E07"/>
    <w:rsid w:val="008924A4"/>
    <w:rsid w:val="00893372"/>
    <w:rsid w:val="00894248"/>
    <w:rsid w:val="00895A5E"/>
    <w:rsid w:val="00896431"/>
    <w:rsid w:val="00897821"/>
    <w:rsid w:val="008A4457"/>
    <w:rsid w:val="008A516D"/>
    <w:rsid w:val="008A611B"/>
    <w:rsid w:val="008A64DE"/>
    <w:rsid w:val="008A6B50"/>
    <w:rsid w:val="008C055F"/>
    <w:rsid w:val="008C3512"/>
    <w:rsid w:val="008D153B"/>
    <w:rsid w:val="008D1E87"/>
    <w:rsid w:val="008D4977"/>
    <w:rsid w:val="008D5AEE"/>
    <w:rsid w:val="008D68BE"/>
    <w:rsid w:val="008E0A45"/>
    <w:rsid w:val="008E1662"/>
    <w:rsid w:val="008E2927"/>
    <w:rsid w:val="008E6BD9"/>
    <w:rsid w:val="008E700F"/>
    <w:rsid w:val="008E7137"/>
    <w:rsid w:val="008E7B7A"/>
    <w:rsid w:val="008F3FB1"/>
    <w:rsid w:val="008F5117"/>
    <w:rsid w:val="008F5559"/>
    <w:rsid w:val="008F6F62"/>
    <w:rsid w:val="008F787B"/>
    <w:rsid w:val="008F7D75"/>
    <w:rsid w:val="00902A1E"/>
    <w:rsid w:val="00904833"/>
    <w:rsid w:val="00910866"/>
    <w:rsid w:val="0091089D"/>
    <w:rsid w:val="00912433"/>
    <w:rsid w:val="00914FD9"/>
    <w:rsid w:val="0091561B"/>
    <w:rsid w:val="009174FB"/>
    <w:rsid w:val="00920A8C"/>
    <w:rsid w:val="00925B8D"/>
    <w:rsid w:val="00926DC3"/>
    <w:rsid w:val="0093001F"/>
    <w:rsid w:val="00934622"/>
    <w:rsid w:val="00934DF2"/>
    <w:rsid w:val="00936E9A"/>
    <w:rsid w:val="009419BF"/>
    <w:rsid w:val="00944F1D"/>
    <w:rsid w:val="00946093"/>
    <w:rsid w:val="0094616A"/>
    <w:rsid w:val="009477E9"/>
    <w:rsid w:val="00950B80"/>
    <w:rsid w:val="00950CDA"/>
    <w:rsid w:val="00953A8C"/>
    <w:rsid w:val="00954688"/>
    <w:rsid w:val="00954F79"/>
    <w:rsid w:val="00955176"/>
    <w:rsid w:val="00957561"/>
    <w:rsid w:val="00960337"/>
    <w:rsid w:val="00970278"/>
    <w:rsid w:val="00970351"/>
    <w:rsid w:val="0097063C"/>
    <w:rsid w:val="009712CC"/>
    <w:rsid w:val="009731BF"/>
    <w:rsid w:val="009731F0"/>
    <w:rsid w:val="00977DDD"/>
    <w:rsid w:val="00982337"/>
    <w:rsid w:val="00983750"/>
    <w:rsid w:val="00984891"/>
    <w:rsid w:val="009852CD"/>
    <w:rsid w:val="00986273"/>
    <w:rsid w:val="00986571"/>
    <w:rsid w:val="00987A3C"/>
    <w:rsid w:val="00987CD2"/>
    <w:rsid w:val="009902E4"/>
    <w:rsid w:val="00990BC2"/>
    <w:rsid w:val="00991CF3"/>
    <w:rsid w:val="00996E3D"/>
    <w:rsid w:val="00997A9D"/>
    <w:rsid w:val="009A2EEA"/>
    <w:rsid w:val="009A4841"/>
    <w:rsid w:val="009A52EA"/>
    <w:rsid w:val="009A5416"/>
    <w:rsid w:val="009A7A4E"/>
    <w:rsid w:val="009B1CD6"/>
    <w:rsid w:val="009B2C36"/>
    <w:rsid w:val="009B3103"/>
    <w:rsid w:val="009B3A94"/>
    <w:rsid w:val="009C0177"/>
    <w:rsid w:val="009C0E83"/>
    <w:rsid w:val="009C2439"/>
    <w:rsid w:val="009D00D9"/>
    <w:rsid w:val="009D07D8"/>
    <w:rsid w:val="009D1B83"/>
    <w:rsid w:val="009D2F35"/>
    <w:rsid w:val="009D427A"/>
    <w:rsid w:val="009D4989"/>
    <w:rsid w:val="009D4B84"/>
    <w:rsid w:val="009D5C69"/>
    <w:rsid w:val="009D7B5A"/>
    <w:rsid w:val="009E0515"/>
    <w:rsid w:val="009E091A"/>
    <w:rsid w:val="009E0E97"/>
    <w:rsid w:val="009E0FDB"/>
    <w:rsid w:val="009E4CCE"/>
    <w:rsid w:val="009F0A59"/>
    <w:rsid w:val="009F2564"/>
    <w:rsid w:val="00A006FD"/>
    <w:rsid w:val="00A0139C"/>
    <w:rsid w:val="00A02287"/>
    <w:rsid w:val="00A05F8C"/>
    <w:rsid w:val="00A067F7"/>
    <w:rsid w:val="00A074F2"/>
    <w:rsid w:val="00A15FFE"/>
    <w:rsid w:val="00A16A2E"/>
    <w:rsid w:val="00A16A8F"/>
    <w:rsid w:val="00A16FDA"/>
    <w:rsid w:val="00A20549"/>
    <w:rsid w:val="00A2456D"/>
    <w:rsid w:val="00A24C52"/>
    <w:rsid w:val="00A25326"/>
    <w:rsid w:val="00A2572F"/>
    <w:rsid w:val="00A344BF"/>
    <w:rsid w:val="00A3491B"/>
    <w:rsid w:val="00A34D49"/>
    <w:rsid w:val="00A35933"/>
    <w:rsid w:val="00A35F8C"/>
    <w:rsid w:val="00A37F05"/>
    <w:rsid w:val="00A40591"/>
    <w:rsid w:val="00A460F2"/>
    <w:rsid w:val="00A51753"/>
    <w:rsid w:val="00A52BE9"/>
    <w:rsid w:val="00A53D69"/>
    <w:rsid w:val="00A548B5"/>
    <w:rsid w:val="00A56185"/>
    <w:rsid w:val="00A56BB0"/>
    <w:rsid w:val="00A627E4"/>
    <w:rsid w:val="00A63025"/>
    <w:rsid w:val="00A70EFF"/>
    <w:rsid w:val="00A748A1"/>
    <w:rsid w:val="00A7730B"/>
    <w:rsid w:val="00A82BA9"/>
    <w:rsid w:val="00A840D3"/>
    <w:rsid w:val="00A8750D"/>
    <w:rsid w:val="00A912D1"/>
    <w:rsid w:val="00A91C36"/>
    <w:rsid w:val="00A93431"/>
    <w:rsid w:val="00A93C33"/>
    <w:rsid w:val="00A93D8F"/>
    <w:rsid w:val="00A93DF6"/>
    <w:rsid w:val="00A96DCA"/>
    <w:rsid w:val="00AA7658"/>
    <w:rsid w:val="00AA7DF3"/>
    <w:rsid w:val="00AB1237"/>
    <w:rsid w:val="00AB7C44"/>
    <w:rsid w:val="00AC2B6A"/>
    <w:rsid w:val="00AC7208"/>
    <w:rsid w:val="00AE0012"/>
    <w:rsid w:val="00AE4C35"/>
    <w:rsid w:val="00AE6F47"/>
    <w:rsid w:val="00AF10BA"/>
    <w:rsid w:val="00AF575D"/>
    <w:rsid w:val="00AF6083"/>
    <w:rsid w:val="00B0041D"/>
    <w:rsid w:val="00B035C4"/>
    <w:rsid w:val="00B07537"/>
    <w:rsid w:val="00B078AC"/>
    <w:rsid w:val="00B10CF3"/>
    <w:rsid w:val="00B117F2"/>
    <w:rsid w:val="00B11B18"/>
    <w:rsid w:val="00B153DE"/>
    <w:rsid w:val="00B16550"/>
    <w:rsid w:val="00B16DC7"/>
    <w:rsid w:val="00B23491"/>
    <w:rsid w:val="00B23D8E"/>
    <w:rsid w:val="00B2728E"/>
    <w:rsid w:val="00B31000"/>
    <w:rsid w:val="00B34B93"/>
    <w:rsid w:val="00B35310"/>
    <w:rsid w:val="00B35C32"/>
    <w:rsid w:val="00B35C34"/>
    <w:rsid w:val="00B379CA"/>
    <w:rsid w:val="00B40F46"/>
    <w:rsid w:val="00B43927"/>
    <w:rsid w:val="00B515FF"/>
    <w:rsid w:val="00B5392F"/>
    <w:rsid w:val="00B61C76"/>
    <w:rsid w:val="00B61CFC"/>
    <w:rsid w:val="00B63156"/>
    <w:rsid w:val="00B6419D"/>
    <w:rsid w:val="00B66260"/>
    <w:rsid w:val="00B66419"/>
    <w:rsid w:val="00B6697B"/>
    <w:rsid w:val="00B703B7"/>
    <w:rsid w:val="00B70C37"/>
    <w:rsid w:val="00B727C5"/>
    <w:rsid w:val="00B72B17"/>
    <w:rsid w:val="00B7365A"/>
    <w:rsid w:val="00B74D8C"/>
    <w:rsid w:val="00B84435"/>
    <w:rsid w:val="00B8514D"/>
    <w:rsid w:val="00B856F8"/>
    <w:rsid w:val="00B85FF4"/>
    <w:rsid w:val="00B92C36"/>
    <w:rsid w:val="00B9386F"/>
    <w:rsid w:val="00B96642"/>
    <w:rsid w:val="00BA565F"/>
    <w:rsid w:val="00BA788A"/>
    <w:rsid w:val="00BB232F"/>
    <w:rsid w:val="00BB4275"/>
    <w:rsid w:val="00BB4CC3"/>
    <w:rsid w:val="00BC3833"/>
    <w:rsid w:val="00BC3D15"/>
    <w:rsid w:val="00BC4EFF"/>
    <w:rsid w:val="00BD2B24"/>
    <w:rsid w:val="00BD3C46"/>
    <w:rsid w:val="00BD416A"/>
    <w:rsid w:val="00BD7A9F"/>
    <w:rsid w:val="00BD7B16"/>
    <w:rsid w:val="00BE150E"/>
    <w:rsid w:val="00BE47E2"/>
    <w:rsid w:val="00BE51D2"/>
    <w:rsid w:val="00BF5A7E"/>
    <w:rsid w:val="00BF6000"/>
    <w:rsid w:val="00BF69E0"/>
    <w:rsid w:val="00C034C8"/>
    <w:rsid w:val="00C059AF"/>
    <w:rsid w:val="00C059D9"/>
    <w:rsid w:val="00C0657C"/>
    <w:rsid w:val="00C12401"/>
    <w:rsid w:val="00C146E9"/>
    <w:rsid w:val="00C16899"/>
    <w:rsid w:val="00C173FB"/>
    <w:rsid w:val="00C211AA"/>
    <w:rsid w:val="00C216A7"/>
    <w:rsid w:val="00C27250"/>
    <w:rsid w:val="00C30E23"/>
    <w:rsid w:val="00C331F2"/>
    <w:rsid w:val="00C34935"/>
    <w:rsid w:val="00C40784"/>
    <w:rsid w:val="00C421D8"/>
    <w:rsid w:val="00C42F79"/>
    <w:rsid w:val="00C452F3"/>
    <w:rsid w:val="00C45620"/>
    <w:rsid w:val="00C46E20"/>
    <w:rsid w:val="00C54180"/>
    <w:rsid w:val="00C5594F"/>
    <w:rsid w:val="00C56248"/>
    <w:rsid w:val="00C64E87"/>
    <w:rsid w:val="00C66A5F"/>
    <w:rsid w:val="00C71EF3"/>
    <w:rsid w:val="00C7241B"/>
    <w:rsid w:val="00C74B3F"/>
    <w:rsid w:val="00C77C42"/>
    <w:rsid w:val="00C800B1"/>
    <w:rsid w:val="00C82300"/>
    <w:rsid w:val="00C826F9"/>
    <w:rsid w:val="00C86794"/>
    <w:rsid w:val="00C93691"/>
    <w:rsid w:val="00C9771A"/>
    <w:rsid w:val="00CA03C6"/>
    <w:rsid w:val="00CA2168"/>
    <w:rsid w:val="00CA36B8"/>
    <w:rsid w:val="00CA4099"/>
    <w:rsid w:val="00CB008D"/>
    <w:rsid w:val="00CB01BA"/>
    <w:rsid w:val="00CB0935"/>
    <w:rsid w:val="00CB0CD9"/>
    <w:rsid w:val="00CB2D91"/>
    <w:rsid w:val="00CB364C"/>
    <w:rsid w:val="00CB3703"/>
    <w:rsid w:val="00CB3A8D"/>
    <w:rsid w:val="00CB461B"/>
    <w:rsid w:val="00CB49BE"/>
    <w:rsid w:val="00CC4A0C"/>
    <w:rsid w:val="00CC7D02"/>
    <w:rsid w:val="00CD2687"/>
    <w:rsid w:val="00CD2BC4"/>
    <w:rsid w:val="00CD4D1E"/>
    <w:rsid w:val="00CD7103"/>
    <w:rsid w:val="00CD7838"/>
    <w:rsid w:val="00CE0755"/>
    <w:rsid w:val="00CE2090"/>
    <w:rsid w:val="00CE32B0"/>
    <w:rsid w:val="00CE4358"/>
    <w:rsid w:val="00CE5A63"/>
    <w:rsid w:val="00CE6500"/>
    <w:rsid w:val="00CF06E8"/>
    <w:rsid w:val="00CF0B45"/>
    <w:rsid w:val="00CF2FB3"/>
    <w:rsid w:val="00CF52D4"/>
    <w:rsid w:val="00CF7C1E"/>
    <w:rsid w:val="00CF7C61"/>
    <w:rsid w:val="00D00EBC"/>
    <w:rsid w:val="00D03EE1"/>
    <w:rsid w:val="00D040F9"/>
    <w:rsid w:val="00D05B84"/>
    <w:rsid w:val="00D05C75"/>
    <w:rsid w:val="00D0645F"/>
    <w:rsid w:val="00D06DBC"/>
    <w:rsid w:val="00D072C4"/>
    <w:rsid w:val="00D110F8"/>
    <w:rsid w:val="00D11A72"/>
    <w:rsid w:val="00D13E65"/>
    <w:rsid w:val="00D164DC"/>
    <w:rsid w:val="00D230D0"/>
    <w:rsid w:val="00D245A6"/>
    <w:rsid w:val="00D34EE8"/>
    <w:rsid w:val="00D375D3"/>
    <w:rsid w:val="00D400C9"/>
    <w:rsid w:val="00D45948"/>
    <w:rsid w:val="00D53111"/>
    <w:rsid w:val="00D5442B"/>
    <w:rsid w:val="00D546B0"/>
    <w:rsid w:val="00D54D4D"/>
    <w:rsid w:val="00D554F2"/>
    <w:rsid w:val="00D602F0"/>
    <w:rsid w:val="00D61E33"/>
    <w:rsid w:val="00D629CF"/>
    <w:rsid w:val="00D63E0A"/>
    <w:rsid w:val="00D7023E"/>
    <w:rsid w:val="00D70258"/>
    <w:rsid w:val="00D71919"/>
    <w:rsid w:val="00D71E3F"/>
    <w:rsid w:val="00D74B80"/>
    <w:rsid w:val="00D75AD0"/>
    <w:rsid w:val="00D778BC"/>
    <w:rsid w:val="00D811A9"/>
    <w:rsid w:val="00D8249E"/>
    <w:rsid w:val="00D85264"/>
    <w:rsid w:val="00D87C2A"/>
    <w:rsid w:val="00D90A9D"/>
    <w:rsid w:val="00D9200E"/>
    <w:rsid w:val="00D960A5"/>
    <w:rsid w:val="00DA5B53"/>
    <w:rsid w:val="00DA6BCC"/>
    <w:rsid w:val="00DA73A7"/>
    <w:rsid w:val="00DA76A1"/>
    <w:rsid w:val="00DB4044"/>
    <w:rsid w:val="00DB454A"/>
    <w:rsid w:val="00DB5CC9"/>
    <w:rsid w:val="00DB5DD9"/>
    <w:rsid w:val="00DC0286"/>
    <w:rsid w:val="00DC19BF"/>
    <w:rsid w:val="00DC1B53"/>
    <w:rsid w:val="00DC4763"/>
    <w:rsid w:val="00DC5A4B"/>
    <w:rsid w:val="00DD0B5A"/>
    <w:rsid w:val="00DD38BF"/>
    <w:rsid w:val="00DD48A5"/>
    <w:rsid w:val="00DD6F6E"/>
    <w:rsid w:val="00DE3018"/>
    <w:rsid w:val="00DE3442"/>
    <w:rsid w:val="00DE43A0"/>
    <w:rsid w:val="00DE4A89"/>
    <w:rsid w:val="00DE62B7"/>
    <w:rsid w:val="00DF1800"/>
    <w:rsid w:val="00DF5E49"/>
    <w:rsid w:val="00E00F4C"/>
    <w:rsid w:val="00E0250A"/>
    <w:rsid w:val="00E04803"/>
    <w:rsid w:val="00E10A50"/>
    <w:rsid w:val="00E10EC4"/>
    <w:rsid w:val="00E1289B"/>
    <w:rsid w:val="00E13DBE"/>
    <w:rsid w:val="00E1448C"/>
    <w:rsid w:val="00E17126"/>
    <w:rsid w:val="00E178BC"/>
    <w:rsid w:val="00E20290"/>
    <w:rsid w:val="00E207D1"/>
    <w:rsid w:val="00E208DA"/>
    <w:rsid w:val="00E21419"/>
    <w:rsid w:val="00E21AFA"/>
    <w:rsid w:val="00E21D48"/>
    <w:rsid w:val="00E238BC"/>
    <w:rsid w:val="00E32F9C"/>
    <w:rsid w:val="00E33B63"/>
    <w:rsid w:val="00E340B3"/>
    <w:rsid w:val="00E34995"/>
    <w:rsid w:val="00E35E18"/>
    <w:rsid w:val="00E37493"/>
    <w:rsid w:val="00E4091D"/>
    <w:rsid w:val="00E4317A"/>
    <w:rsid w:val="00E434A4"/>
    <w:rsid w:val="00E43C18"/>
    <w:rsid w:val="00E43CDB"/>
    <w:rsid w:val="00E44508"/>
    <w:rsid w:val="00E45C88"/>
    <w:rsid w:val="00E46524"/>
    <w:rsid w:val="00E46D2E"/>
    <w:rsid w:val="00E503CD"/>
    <w:rsid w:val="00E503EE"/>
    <w:rsid w:val="00E50F9C"/>
    <w:rsid w:val="00E5327D"/>
    <w:rsid w:val="00E5346E"/>
    <w:rsid w:val="00E555CE"/>
    <w:rsid w:val="00E5783A"/>
    <w:rsid w:val="00E6056A"/>
    <w:rsid w:val="00E648F1"/>
    <w:rsid w:val="00E65474"/>
    <w:rsid w:val="00E73CAF"/>
    <w:rsid w:val="00E75212"/>
    <w:rsid w:val="00E76D74"/>
    <w:rsid w:val="00E81F18"/>
    <w:rsid w:val="00E83959"/>
    <w:rsid w:val="00E864D9"/>
    <w:rsid w:val="00E93456"/>
    <w:rsid w:val="00E93540"/>
    <w:rsid w:val="00E93C5C"/>
    <w:rsid w:val="00E97AC0"/>
    <w:rsid w:val="00EA00D9"/>
    <w:rsid w:val="00EA2E3C"/>
    <w:rsid w:val="00EA5EE3"/>
    <w:rsid w:val="00EA6B7D"/>
    <w:rsid w:val="00EB22B9"/>
    <w:rsid w:val="00EB41BD"/>
    <w:rsid w:val="00EB47F6"/>
    <w:rsid w:val="00EB51C9"/>
    <w:rsid w:val="00EC3B54"/>
    <w:rsid w:val="00EC47CF"/>
    <w:rsid w:val="00EC7105"/>
    <w:rsid w:val="00EC72D5"/>
    <w:rsid w:val="00ED2723"/>
    <w:rsid w:val="00ED34E4"/>
    <w:rsid w:val="00ED7407"/>
    <w:rsid w:val="00ED77FE"/>
    <w:rsid w:val="00EE2F0A"/>
    <w:rsid w:val="00EE3756"/>
    <w:rsid w:val="00EE395C"/>
    <w:rsid w:val="00EE3F21"/>
    <w:rsid w:val="00EE41EB"/>
    <w:rsid w:val="00EE46BC"/>
    <w:rsid w:val="00EF3440"/>
    <w:rsid w:val="00EF3BF9"/>
    <w:rsid w:val="00EF3F0D"/>
    <w:rsid w:val="00EF5DC0"/>
    <w:rsid w:val="00EF6631"/>
    <w:rsid w:val="00EF7C4C"/>
    <w:rsid w:val="00F00687"/>
    <w:rsid w:val="00F016C6"/>
    <w:rsid w:val="00F11961"/>
    <w:rsid w:val="00F12997"/>
    <w:rsid w:val="00F145E0"/>
    <w:rsid w:val="00F15440"/>
    <w:rsid w:val="00F214FF"/>
    <w:rsid w:val="00F2279B"/>
    <w:rsid w:val="00F22ED1"/>
    <w:rsid w:val="00F23AE3"/>
    <w:rsid w:val="00F3205C"/>
    <w:rsid w:val="00F348F9"/>
    <w:rsid w:val="00F349A2"/>
    <w:rsid w:val="00F3557F"/>
    <w:rsid w:val="00F37599"/>
    <w:rsid w:val="00F40D5C"/>
    <w:rsid w:val="00F42D86"/>
    <w:rsid w:val="00F43C83"/>
    <w:rsid w:val="00F44500"/>
    <w:rsid w:val="00F45027"/>
    <w:rsid w:val="00F51076"/>
    <w:rsid w:val="00F52719"/>
    <w:rsid w:val="00F52FF8"/>
    <w:rsid w:val="00F57A39"/>
    <w:rsid w:val="00F60318"/>
    <w:rsid w:val="00F6047F"/>
    <w:rsid w:val="00F613E3"/>
    <w:rsid w:val="00F6220A"/>
    <w:rsid w:val="00F6441E"/>
    <w:rsid w:val="00F6480F"/>
    <w:rsid w:val="00F65CDC"/>
    <w:rsid w:val="00F667C9"/>
    <w:rsid w:val="00F809A4"/>
    <w:rsid w:val="00F8175A"/>
    <w:rsid w:val="00F817A2"/>
    <w:rsid w:val="00F81ECA"/>
    <w:rsid w:val="00F844EA"/>
    <w:rsid w:val="00F8562E"/>
    <w:rsid w:val="00F8750C"/>
    <w:rsid w:val="00F87E2D"/>
    <w:rsid w:val="00F903C5"/>
    <w:rsid w:val="00F9040B"/>
    <w:rsid w:val="00F95057"/>
    <w:rsid w:val="00F959D8"/>
    <w:rsid w:val="00F977D8"/>
    <w:rsid w:val="00FA0DB3"/>
    <w:rsid w:val="00FA1BD4"/>
    <w:rsid w:val="00FA2F37"/>
    <w:rsid w:val="00FA4B20"/>
    <w:rsid w:val="00FA609E"/>
    <w:rsid w:val="00FA6864"/>
    <w:rsid w:val="00FA7EAB"/>
    <w:rsid w:val="00FB1E6F"/>
    <w:rsid w:val="00FB3EB2"/>
    <w:rsid w:val="00FB6A36"/>
    <w:rsid w:val="00FC29D1"/>
    <w:rsid w:val="00FC3977"/>
    <w:rsid w:val="00FC3E7D"/>
    <w:rsid w:val="00FD6787"/>
    <w:rsid w:val="00FE036B"/>
    <w:rsid w:val="00FE0619"/>
    <w:rsid w:val="00FE26BD"/>
    <w:rsid w:val="00FE4594"/>
    <w:rsid w:val="00FE590F"/>
    <w:rsid w:val="00FE7460"/>
    <w:rsid w:val="00FF0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val="it-IT"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0D1479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rsid w:val="000D1479"/>
    <w:pPr>
      <w:tabs>
        <w:tab w:val="center" w:pos="4819"/>
        <w:tab w:val="right" w:pos="9638"/>
      </w:tabs>
    </w:pPr>
  </w:style>
  <w:style w:type="character" w:customStyle="1" w:styleId="apple-converted-space">
    <w:name w:val="apple-converted-space"/>
    <w:basedOn w:val="Absatz-Standardschriftart"/>
    <w:rsid w:val="000D1479"/>
  </w:style>
  <w:style w:type="character" w:styleId="Hyperlink">
    <w:name w:val="Hyperlink"/>
    <w:rsid w:val="000D1479"/>
    <w:rPr>
      <w:color w:val="0000FF"/>
      <w:u w:val="single"/>
    </w:rPr>
  </w:style>
  <w:style w:type="table" w:styleId="Tabellenraster">
    <w:name w:val="Table Grid"/>
    <w:basedOn w:val="NormaleTabelle"/>
    <w:rsid w:val="00025B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qFormat/>
    <w:rsid w:val="00025BDB"/>
    <w:rPr>
      <w:b/>
      <w:bCs/>
      <w:sz w:val="20"/>
      <w:szCs w:val="20"/>
    </w:rPr>
  </w:style>
  <w:style w:type="paragraph" w:customStyle="1" w:styleId="Titel1">
    <w:name w:val="Titel1"/>
    <w:basedOn w:val="Standard"/>
    <w:rsid w:val="00B61CFC"/>
    <w:pPr>
      <w:spacing w:before="120" w:after="120"/>
    </w:pPr>
    <w:rPr>
      <w:rFonts w:ascii="Century Gothic" w:hAnsi="Century Gothic"/>
      <w:b/>
      <w:sz w:val="36"/>
      <w:szCs w:val="36"/>
    </w:rPr>
  </w:style>
  <w:style w:type="paragraph" w:customStyle="1" w:styleId="Untertitel1">
    <w:name w:val="Untertitel1"/>
    <w:basedOn w:val="Standard"/>
    <w:rsid w:val="00B61CFC"/>
    <w:pPr>
      <w:spacing w:before="120" w:after="120"/>
      <w:ind w:left="360"/>
    </w:pPr>
    <w:rPr>
      <w:rFonts w:ascii="Century Gothic" w:hAnsi="Century Gothic"/>
      <w:b/>
      <w:sz w:val="32"/>
      <w:szCs w:val="32"/>
      <w:lang w:val="en-GB"/>
    </w:rPr>
  </w:style>
  <w:style w:type="paragraph" w:customStyle="1" w:styleId="TEXT">
    <w:name w:val="TEXT"/>
    <w:basedOn w:val="Standard"/>
    <w:rsid w:val="00B61CFC"/>
    <w:pPr>
      <w:spacing w:before="120" w:after="120"/>
      <w:ind w:left="360"/>
    </w:pPr>
    <w:rPr>
      <w:rFonts w:ascii="Century Gothic" w:hAnsi="Century Gothic"/>
      <w:lang w:val="en-GB"/>
    </w:rPr>
  </w:style>
  <w:style w:type="character" w:styleId="Seitenzahl">
    <w:name w:val="page number"/>
    <w:rsid w:val="00CB3A8D"/>
    <w:rPr>
      <w:rFonts w:cs="Times New Roman"/>
    </w:rPr>
  </w:style>
  <w:style w:type="paragraph" w:customStyle="1" w:styleId="FormatAbsender">
    <w:name w:val="FormatAbsender"/>
    <w:basedOn w:val="Standard"/>
    <w:rsid w:val="00CB3A8D"/>
    <w:rPr>
      <w:rFonts w:ascii="Arial" w:eastAsia="Times New Roman" w:hAnsi="Arial"/>
      <w:sz w:val="16"/>
      <w:lang w:val="de-DE" w:eastAsia="en-US"/>
    </w:rPr>
  </w:style>
  <w:style w:type="paragraph" w:customStyle="1" w:styleId="Listenabsatz1">
    <w:name w:val="Listenabsatz1"/>
    <w:basedOn w:val="Standard"/>
    <w:rsid w:val="003508AC"/>
    <w:pPr>
      <w:spacing w:line="360" w:lineRule="auto"/>
      <w:ind w:left="720"/>
      <w:contextualSpacing/>
      <w:jc w:val="both"/>
    </w:pPr>
    <w:rPr>
      <w:rFonts w:ascii="Arial" w:eastAsia="Times New Roman" w:hAnsi="Arial"/>
      <w:sz w:val="22"/>
      <w:szCs w:val="20"/>
      <w:lang w:val="en-GB" w:eastAsia="de-DE"/>
    </w:rPr>
  </w:style>
  <w:style w:type="paragraph" w:styleId="Sprechblasentext">
    <w:name w:val="Balloon Text"/>
    <w:basedOn w:val="Standard"/>
    <w:link w:val="SprechblasentextZchn"/>
    <w:rsid w:val="0051460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514602"/>
    <w:rPr>
      <w:rFonts w:ascii="Tahoma" w:hAnsi="Tahoma" w:cs="Tahoma"/>
      <w:sz w:val="16"/>
      <w:szCs w:val="16"/>
      <w:lang w:val="it-IT" w:eastAsia="ja-JP"/>
    </w:rPr>
  </w:style>
  <w:style w:type="paragraph" w:styleId="Listenabsatz">
    <w:name w:val="List Paragraph"/>
    <w:basedOn w:val="Standard"/>
    <w:uiPriority w:val="34"/>
    <w:qFormat/>
    <w:rsid w:val="00F817A2"/>
    <w:pPr>
      <w:ind w:left="720"/>
      <w:contextualSpacing/>
    </w:pPr>
  </w:style>
  <w:style w:type="character" w:customStyle="1" w:styleId="lrzxr">
    <w:name w:val="lrzxr"/>
    <w:basedOn w:val="Absatz-Standardschriftart"/>
    <w:rsid w:val="00FA2F37"/>
  </w:style>
  <w:style w:type="paragraph" w:styleId="NurText">
    <w:name w:val="Plain Text"/>
    <w:basedOn w:val="Standard"/>
    <w:link w:val="NurTextZchn"/>
    <w:uiPriority w:val="99"/>
    <w:unhideWhenUsed/>
    <w:rsid w:val="00B35310"/>
    <w:rPr>
      <w:rFonts w:ascii="Arial" w:eastAsiaTheme="minorHAnsi" w:hAnsi="Arial" w:cstheme="minorBidi"/>
      <w:sz w:val="20"/>
      <w:szCs w:val="21"/>
      <w:lang w:val="en-US"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B35310"/>
    <w:rPr>
      <w:rFonts w:ascii="Arial" w:eastAsiaTheme="minorHAnsi" w:hAnsi="Arial" w:cstheme="minorBidi"/>
      <w:szCs w:val="21"/>
      <w:lang w:val="en-US" w:eastAsia="en-US"/>
    </w:rPr>
  </w:style>
  <w:style w:type="character" w:styleId="BesuchterHyperlink">
    <w:name w:val="FollowedHyperlink"/>
    <w:basedOn w:val="Absatz-Standardschriftart"/>
    <w:rsid w:val="003C754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val="it-IT"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0D1479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rsid w:val="000D1479"/>
    <w:pPr>
      <w:tabs>
        <w:tab w:val="center" w:pos="4819"/>
        <w:tab w:val="right" w:pos="9638"/>
      </w:tabs>
    </w:pPr>
  </w:style>
  <w:style w:type="character" w:customStyle="1" w:styleId="apple-converted-space">
    <w:name w:val="apple-converted-space"/>
    <w:basedOn w:val="Absatz-Standardschriftart"/>
    <w:rsid w:val="000D1479"/>
  </w:style>
  <w:style w:type="character" w:styleId="Hyperlink">
    <w:name w:val="Hyperlink"/>
    <w:rsid w:val="000D1479"/>
    <w:rPr>
      <w:color w:val="0000FF"/>
      <w:u w:val="single"/>
    </w:rPr>
  </w:style>
  <w:style w:type="table" w:styleId="Tabellenraster">
    <w:name w:val="Table Grid"/>
    <w:basedOn w:val="NormaleTabelle"/>
    <w:rsid w:val="00025B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qFormat/>
    <w:rsid w:val="00025BDB"/>
    <w:rPr>
      <w:b/>
      <w:bCs/>
      <w:sz w:val="20"/>
      <w:szCs w:val="20"/>
    </w:rPr>
  </w:style>
  <w:style w:type="paragraph" w:customStyle="1" w:styleId="Titel1">
    <w:name w:val="Titel1"/>
    <w:basedOn w:val="Standard"/>
    <w:rsid w:val="00B61CFC"/>
    <w:pPr>
      <w:spacing w:before="120" w:after="120"/>
    </w:pPr>
    <w:rPr>
      <w:rFonts w:ascii="Century Gothic" w:hAnsi="Century Gothic"/>
      <w:b/>
      <w:sz w:val="36"/>
      <w:szCs w:val="36"/>
    </w:rPr>
  </w:style>
  <w:style w:type="paragraph" w:customStyle="1" w:styleId="Untertitel1">
    <w:name w:val="Untertitel1"/>
    <w:basedOn w:val="Standard"/>
    <w:rsid w:val="00B61CFC"/>
    <w:pPr>
      <w:spacing w:before="120" w:after="120"/>
      <w:ind w:left="360"/>
    </w:pPr>
    <w:rPr>
      <w:rFonts w:ascii="Century Gothic" w:hAnsi="Century Gothic"/>
      <w:b/>
      <w:sz w:val="32"/>
      <w:szCs w:val="32"/>
      <w:lang w:val="en-GB"/>
    </w:rPr>
  </w:style>
  <w:style w:type="paragraph" w:customStyle="1" w:styleId="TEXT">
    <w:name w:val="TEXT"/>
    <w:basedOn w:val="Standard"/>
    <w:rsid w:val="00B61CFC"/>
    <w:pPr>
      <w:spacing w:before="120" w:after="120"/>
      <w:ind w:left="360"/>
    </w:pPr>
    <w:rPr>
      <w:rFonts w:ascii="Century Gothic" w:hAnsi="Century Gothic"/>
      <w:lang w:val="en-GB"/>
    </w:rPr>
  </w:style>
  <w:style w:type="character" w:styleId="Seitenzahl">
    <w:name w:val="page number"/>
    <w:rsid w:val="00CB3A8D"/>
    <w:rPr>
      <w:rFonts w:cs="Times New Roman"/>
    </w:rPr>
  </w:style>
  <w:style w:type="paragraph" w:customStyle="1" w:styleId="FormatAbsender">
    <w:name w:val="FormatAbsender"/>
    <w:basedOn w:val="Standard"/>
    <w:rsid w:val="00CB3A8D"/>
    <w:rPr>
      <w:rFonts w:ascii="Arial" w:eastAsia="Times New Roman" w:hAnsi="Arial"/>
      <w:sz w:val="16"/>
      <w:lang w:val="de-DE" w:eastAsia="en-US"/>
    </w:rPr>
  </w:style>
  <w:style w:type="paragraph" w:customStyle="1" w:styleId="Listenabsatz1">
    <w:name w:val="Listenabsatz1"/>
    <w:basedOn w:val="Standard"/>
    <w:rsid w:val="003508AC"/>
    <w:pPr>
      <w:spacing w:line="360" w:lineRule="auto"/>
      <w:ind w:left="720"/>
      <w:contextualSpacing/>
      <w:jc w:val="both"/>
    </w:pPr>
    <w:rPr>
      <w:rFonts w:ascii="Arial" w:eastAsia="Times New Roman" w:hAnsi="Arial"/>
      <w:sz w:val="22"/>
      <w:szCs w:val="20"/>
      <w:lang w:val="en-GB" w:eastAsia="de-DE"/>
    </w:rPr>
  </w:style>
  <w:style w:type="paragraph" w:styleId="Sprechblasentext">
    <w:name w:val="Balloon Text"/>
    <w:basedOn w:val="Standard"/>
    <w:link w:val="SprechblasentextZchn"/>
    <w:rsid w:val="0051460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514602"/>
    <w:rPr>
      <w:rFonts w:ascii="Tahoma" w:hAnsi="Tahoma" w:cs="Tahoma"/>
      <w:sz w:val="16"/>
      <w:szCs w:val="16"/>
      <w:lang w:val="it-IT" w:eastAsia="ja-JP"/>
    </w:rPr>
  </w:style>
  <w:style w:type="paragraph" w:styleId="Listenabsatz">
    <w:name w:val="List Paragraph"/>
    <w:basedOn w:val="Standard"/>
    <w:uiPriority w:val="34"/>
    <w:qFormat/>
    <w:rsid w:val="00F817A2"/>
    <w:pPr>
      <w:ind w:left="720"/>
      <w:contextualSpacing/>
    </w:pPr>
  </w:style>
  <w:style w:type="character" w:customStyle="1" w:styleId="lrzxr">
    <w:name w:val="lrzxr"/>
    <w:basedOn w:val="Absatz-Standardschriftart"/>
    <w:rsid w:val="00FA2F37"/>
  </w:style>
  <w:style w:type="paragraph" w:styleId="NurText">
    <w:name w:val="Plain Text"/>
    <w:basedOn w:val="Standard"/>
    <w:link w:val="NurTextZchn"/>
    <w:uiPriority w:val="99"/>
    <w:unhideWhenUsed/>
    <w:rsid w:val="00B35310"/>
    <w:rPr>
      <w:rFonts w:ascii="Arial" w:eastAsiaTheme="minorHAnsi" w:hAnsi="Arial" w:cstheme="minorBidi"/>
      <w:sz w:val="20"/>
      <w:szCs w:val="21"/>
      <w:lang w:val="en-US"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B35310"/>
    <w:rPr>
      <w:rFonts w:ascii="Arial" w:eastAsiaTheme="minorHAnsi" w:hAnsi="Arial" w:cstheme="minorBidi"/>
      <w:szCs w:val="21"/>
      <w:lang w:val="en-US" w:eastAsia="en-US"/>
    </w:rPr>
  </w:style>
  <w:style w:type="character" w:styleId="BesuchterHyperlink">
    <w:name w:val="FollowedHyperlink"/>
    <w:basedOn w:val="Absatz-Standardschriftart"/>
    <w:rsid w:val="003C75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g"/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449</Words>
  <Characters>2721</Characters>
  <Application>Microsoft Office Word</Application>
  <DocSecurity>0</DocSecurity>
  <Lines>22</Lines>
  <Paragraphs>6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Unioncamere del Veneto</Company>
  <LinksUpToDate>false</LinksUpToDate>
  <CharactersWithSpaces>3164</CharactersWithSpaces>
  <SharedDoc>false</SharedDoc>
  <HLinks>
    <vt:vector size="6" baseType="variant">
      <vt:variant>
        <vt:i4>7340100</vt:i4>
      </vt:variant>
      <vt:variant>
        <vt:i4>2775</vt:i4>
      </vt:variant>
      <vt:variant>
        <vt:i4>1025</vt:i4>
      </vt:variant>
      <vt:variant>
        <vt:i4>1</vt:i4>
      </vt:variant>
      <vt:variant>
        <vt:lpwstr>cid:image001.jpg@01D3C2AB.5D0940C0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ict02</dc:creator>
  <cp:lastModifiedBy>Michaela Haseleu</cp:lastModifiedBy>
  <cp:revision>2</cp:revision>
  <cp:lastPrinted>2018-10-25T09:08:00Z</cp:lastPrinted>
  <dcterms:created xsi:type="dcterms:W3CDTF">2018-10-25T10:17:00Z</dcterms:created>
  <dcterms:modified xsi:type="dcterms:W3CDTF">2018-10-25T10:17:00Z</dcterms:modified>
</cp:coreProperties>
</file>